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2C" w:rsidRDefault="00A0492C" w:rsidP="00A0492C">
      <w:pPr>
        <w:pStyle w:val="western"/>
        <w:spacing w:before="0" w:beforeAutospacing="0" w:after="0" w:line="240" w:lineRule="auto"/>
        <w:ind w:right="-11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br/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>
        <w:br/>
      </w:r>
      <w:r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A0492C" w:rsidRDefault="00A0492C" w:rsidP="00A0492C">
      <w:pPr>
        <w:pStyle w:val="western"/>
        <w:spacing w:before="0" w:beforeAutospacing="0" w:after="0" w:line="240" w:lineRule="auto"/>
        <w:ind w:right="-11"/>
        <w:jc w:val="center"/>
      </w:pPr>
      <w:r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  <w:r>
        <w:br/>
      </w: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A0492C" w:rsidRDefault="00A0492C" w:rsidP="00A0492C">
      <w:pPr>
        <w:pStyle w:val="western"/>
        <w:spacing w:before="0" w:beforeAutospacing="0" w:after="0" w:line="240" w:lineRule="auto"/>
        <w:ind w:right="4315"/>
        <w:jc w:val="center"/>
      </w:pPr>
    </w:p>
    <w:p w:rsidR="00A0492C" w:rsidRDefault="00A0492C" w:rsidP="00A0492C">
      <w:pPr>
        <w:pStyle w:val="a3"/>
        <w:spacing w:before="0" w:beforeAutospacing="0" w:after="119" w:line="480" w:lineRule="auto"/>
        <w:ind w:right="-11"/>
        <w:jc w:val="center"/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0492C" w:rsidRDefault="00A0492C" w:rsidP="00A0492C">
      <w:pPr>
        <w:pStyle w:val="a3"/>
        <w:spacing w:before="0" w:beforeAutospacing="0" w:after="119" w:line="480" w:lineRule="auto"/>
        <w:ind w:right="-11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01.04.2022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№ 19-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</w:p>
    <w:p w:rsidR="00A0492C" w:rsidRDefault="00A0492C" w:rsidP="00A0492C">
      <w:pPr>
        <w:pStyle w:val="a3"/>
        <w:shd w:val="clear" w:color="auto" w:fill="FFFFFF"/>
        <w:spacing w:before="0" w:beforeAutospacing="0" w:after="0" w:line="240" w:lineRule="auto"/>
        <w:jc w:val="center"/>
      </w:pPr>
      <w:r>
        <w:rPr>
          <w:b/>
          <w:bCs/>
          <w:color w:val="2C2C2C"/>
          <w:sz w:val="28"/>
          <w:szCs w:val="28"/>
        </w:rPr>
        <w:t>О мерах по обеспечению</w:t>
      </w:r>
    </w:p>
    <w:p w:rsidR="00A0492C" w:rsidRDefault="00A0492C" w:rsidP="00A0492C">
      <w:pPr>
        <w:pStyle w:val="a3"/>
        <w:shd w:val="clear" w:color="auto" w:fill="FFFFFF"/>
        <w:spacing w:before="0" w:beforeAutospacing="0" w:after="0" w:line="240" w:lineRule="auto"/>
        <w:jc w:val="center"/>
      </w:pPr>
      <w:r>
        <w:rPr>
          <w:b/>
          <w:bCs/>
          <w:color w:val="2C2C2C"/>
          <w:sz w:val="28"/>
          <w:szCs w:val="28"/>
        </w:rPr>
        <w:t>пожарной безопасности населения на территории</w:t>
      </w:r>
    </w:p>
    <w:p w:rsidR="00A0492C" w:rsidRDefault="00A0492C" w:rsidP="00A0492C">
      <w:pPr>
        <w:pStyle w:val="a3"/>
        <w:shd w:val="clear" w:color="auto" w:fill="FFFFFF"/>
        <w:spacing w:before="0" w:beforeAutospacing="0" w:after="0" w:line="240" w:lineRule="auto"/>
        <w:jc w:val="center"/>
      </w:pPr>
      <w:r>
        <w:rPr>
          <w:b/>
          <w:bCs/>
          <w:color w:val="2C2C2C"/>
          <w:sz w:val="28"/>
          <w:szCs w:val="28"/>
        </w:rPr>
        <w:t>муниципального образования</w:t>
      </w:r>
    </w:p>
    <w:p w:rsidR="00A0492C" w:rsidRDefault="00A0492C" w:rsidP="00A0492C">
      <w:pPr>
        <w:pStyle w:val="a3"/>
        <w:shd w:val="clear" w:color="auto" w:fill="FFFFFF"/>
        <w:spacing w:before="0" w:beforeAutospacing="0" w:after="0" w:line="240" w:lineRule="auto"/>
        <w:jc w:val="center"/>
      </w:pPr>
      <w:r>
        <w:rPr>
          <w:b/>
          <w:bCs/>
          <w:color w:val="2C2C2C"/>
          <w:sz w:val="28"/>
          <w:szCs w:val="28"/>
        </w:rPr>
        <w:t xml:space="preserve">Кувайский сельсовет </w:t>
      </w:r>
      <w:proofErr w:type="gramStart"/>
      <w:r>
        <w:rPr>
          <w:b/>
          <w:bCs/>
          <w:color w:val="2C2C2C"/>
          <w:sz w:val="28"/>
          <w:szCs w:val="28"/>
        </w:rPr>
        <w:t>в</w:t>
      </w:r>
      <w:proofErr w:type="gramEnd"/>
    </w:p>
    <w:p w:rsidR="00A0492C" w:rsidRDefault="00A0492C" w:rsidP="00A0492C">
      <w:pPr>
        <w:pStyle w:val="a3"/>
        <w:shd w:val="clear" w:color="auto" w:fill="FFFFFF"/>
        <w:spacing w:before="0" w:beforeAutospacing="0" w:after="0" w:line="240" w:lineRule="auto"/>
        <w:jc w:val="center"/>
      </w:pPr>
      <w:r>
        <w:rPr>
          <w:b/>
          <w:bCs/>
          <w:color w:val="2C2C2C"/>
          <w:sz w:val="28"/>
          <w:szCs w:val="28"/>
        </w:rPr>
        <w:t>весенне-летний период 2022 года</w:t>
      </w:r>
    </w:p>
    <w:p w:rsidR="00A0492C" w:rsidRDefault="00A0492C" w:rsidP="00A0492C">
      <w:pPr>
        <w:pStyle w:val="western"/>
        <w:spacing w:before="0" w:beforeAutospacing="0" w:after="0" w:line="240" w:lineRule="auto"/>
        <w:ind w:right="45" w:firstLine="539"/>
      </w:pPr>
    </w:p>
    <w:p w:rsidR="00A0492C" w:rsidRDefault="00A0492C" w:rsidP="00462E4B">
      <w:pPr>
        <w:pStyle w:val="western"/>
        <w:spacing w:before="0" w:beforeAutospacing="0" w:after="0" w:line="240" w:lineRule="auto"/>
        <w:ind w:right="45" w:firstLine="539"/>
        <w:jc w:val="both"/>
      </w:pPr>
      <w:r>
        <w:rPr>
          <w:color w:val="2C2C2C"/>
        </w:rPr>
        <w:t> </w:t>
      </w:r>
      <w:proofErr w:type="gramStart"/>
      <w:r>
        <w:rPr>
          <w:sz w:val="28"/>
          <w:szCs w:val="28"/>
        </w:rPr>
        <w:t xml:space="preserve">В целях обеспечения пожарной безопасности на территории администрации </w:t>
      </w:r>
      <w:proofErr w:type="spellStart"/>
      <w:r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в весенне-летний период 2022 года, в соответствии с Федеральным Законом от 06.10.2003 года № 131-ФЗ «Об общих принципах организации местного самоупра</w:t>
      </w:r>
      <w:r w:rsidR="00462E4B">
        <w:rPr>
          <w:sz w:val="28"/>
          <w:szCs w:val="28"/>
        </w:rPr>
        <w:t xml:space="preserve">вления в Российской Федерации»», в исполнении решения от 25.05.2022 № 4-п «О задачах по обеспечению пожарной безопасности населения и </w:t>
      </w:r>
      <w:r w:rsidR="00593EDA">
        <w:rPr>
          <w:sz w:val="28"/>
          <w:szCs w:val="28"/>
        </w:rPr>
        <w:t>территории</w:t>
      </w:r>
      <w:r w:rsidR="00462E4B">
        <w:rPr>
          <w:sz w:val="28"/>
          <w:szCs w:val="28"/>
        </w:rPr>
        <w:t xml:space="preserve"> МО Новосергиевского рай</w:t>
      </w:r>
      <w:r w:rsidR="00462E4B">
        <w:rPr>
          <w:sz w:val="28"/>
          <w:szCs w:val="28"/>
        </w:rPr>
        <w:tab/>
        <w:t>она Оренбургской области» в весенне-летний пожароопасный период 2022 года»:</w:t>
      </w:r>
      <w:proofErr w:type="gramEnd"/>
    </w:p>
    <w:p w:rsidR="00A0492C" w:rsidRDefault="00A0492C" w:rsidP="00462E4B">
      <w:pPr>
        <w:pStyle w:val="western"/>
        <w:spacing w:before="0" w:beforeAutospacing="0" w:after="0" w:line="240" w:lineRule="auto"/>
        <w:jc w:val="both"/>
      </w:pPr>
      <w:r>
        <w:rPr>
          <w:color w:val="2C2C2C"/>
          <w:sz w:val="28"/>
          <w:szCs w:val="28"/>
        </w:rPr>
        <w:t>1.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Кувайский сельсовет Новосергиевского района Оренбургской области в весенне-летний период 2022 года (приложение 1),</w:t>
      </w:r>
      <w:r w:rsidR="00462E4B">
        <w:t xml:space="preserve"> </w:t>
      </w:r>
      <w:r>
        <w:rPr>
          <w:color w:val="2C2C2C"/>
          <w:sz w:val="28"/>
          <w:szCs w:val="28"/>
        </w:rPr>
        <w:t>с указанием конкретных задач, ответственных лиц и сроков исполнения.</w:t>
      </w:r>
    </w:p>
    <w:p w:rsidR="00A0492C" w:rsidRDefault="00A0492C" w:rsidP="00A0492C">
      <w:pPr>
        <w:pStyle w:val="western"/>
        <w:spacing w:before="0" w:beforeAutospacing="0" w:after="0" w:line="240" w:lineRule="auto"/>
        <w:ind w:firstLine="709"/>
      </w:pPr>
      <w:r>
        <w:rPr>
          <w:color w:val="2C2C2C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Утвердить График дежурств водителей пожарной машины </w:t>
      </w:r>
    </w:p>
    <w:p w:rsidR="00A0492C" w:rsidRDefault="00A0492C" w:rsidP="00A0492C">
      <w:pPr>
        <w:pStyle w:val="western"/>
        <w:spacing w:before="0" w:beforeAutospacing="0" w:after="0" w:line="240" w:lineRule="auto"/>
        <w:ind w:firstLine="709"/>
      </w:pPr>
      <w:r>
        <w:rPr>
          <w:color w:val="000000"/>
          <w:sz w:val="28"/>
          <w:szCs w:val="28"/>
        </w:rPr>
        <w:t>(приложение 2)</w:t>
      </w:r>
    </w:p>
    <w:p w:rsidR="00A0492C" w:rsidRDefault="00A0492C" w:rsidP="00A0492C">
      <w:pPr>
        <w:pStyle w:val="western"/>
        <w:spacing w:before="0" w:beforeAutospacing="0" w:after="0" w:line="240" w:lineRule="auto"/>
        <w:ind w:firstLine="709"/>
      </w:pPr>
      <w:r>
        <w:rPr>
          <w:color w:val="000000"/>
          <w:sz w:val="28"/>
          <w:szCs w:val="28"/>
        </w:rPr>
        <w:t xml:space="preserve">11. Контроль за исполнением настоящего постановления 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собой</w:t>
      </w:r>
    </w:p>
    <w:p w:rsidR="00A0492C" w:rsidRDefault="00A0492C" w:rsidP="00A0492C">
      <w:pPr>
        <w:pStyle w:val="western"/>
        <w:spacing w:before="0" w:beforeAutospacing="0" w:after="0" w:line="240" w:lineRule="auto"/>
        <w:ind w:firstLine="709"/>
      </w:pPr>
      <w:r>
        <w:rPr>
          <w:color w:val="000000"/>
          <w:sz w:val="28"/>
          <w:szCs w:val="28"/>
        </w:rPr>
        <w:t>12. Постановление вступает в силу со дня подписания.</w:t>
      </w:r>
    </w:p>
    <w:p w:rsidR="00A0492C" w:rsidRDefault="00A0492C" w:rsidP="00A0492C">
      <w:pPr>
        <w:pStyle w:val="western"/>
        <w:spacing w:before="0" w:beforeAutospacing="0" w:after="0" w:line="240" w:lineRule="auto"/>
      </w:pPr>
    </w:p>
    <w:p w:rsidR="00A0492C" w:rsidRDefault="00A0492C" w:rsidP="00A0492C">
      <w:pPr>
        <w:pStyle w:val="western"/>
        <w:spacing w:before="0" w:beforeAutospacing="0" w:after="0" w:line="240" w:lineRule="auto"/>
      </w:pPr>
      <w:r>
        <w:rPr>
          <w:color w:val="000000"/>
          <w:sz w:val="28"/>
          <w:szCs w:val="28"/>
        </w:rPr>
        <w:t>Глава администрации</w:t>
      </w:r>
    </w:p>
    <w:p w:rsidR="00A0492C" w:rsidRDefault="00A0492C" w:rsidP="00A0492C">
      <w:pPr>
        <w:pStyle w:val="western"/>
        <w:spacing w:before="0" w:beforeAutospacing="0" w:after="0" w:line="240" w:lineRule="auto"/>
      </w:pPr>
      <w:proofErr w:type="spellStart"/>
      <w:r>
        <w:rPr>
          <w:color w:val="000000"/>
          <w:sz w:val="28"/>
          <w:szCs w:val="28"/>
        </w:rPr>
        <w:t>Кувайского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="00462E4B">
        <w:rPr>
          <w:color w:val="000000"/>
          <w:sz w:val="28"/>
          <w:szCs w:val="28"/>
        </w:rPr>
        <w:tab/>
      </w:r>
      <w:r w:rsidR="00462E4B">
        <w:rPr>
          <w:color w:val="000000"/>
          <w:sz w:val="28"/>
          <w:szCs w:val="28"/>
        </w:rPr>
        <w:tab/>
      </w:r>
      <w:r w:rsidR="00462E4B">
        <w:rPr>
          <w:color w:val="000000"/>
          <w:sz w:val="28"/>
          <w:szCs w:val="28"/>
        </w:rPr>
        <w:tab/>
      </w:r>
      <w:r w:rsidR="00462E4B">
        <w:rPr>
          <w:color w:val="000000"/>
          <w:sz w:val="28"/>
          <w:szCs w:val="28"/>
        </w:rPr>
        <w:tab/>
      </w:r>
      <w:r w:rsidR="00462E4B">
        <w:rPr>
          <w:color w:val="000000"/>
          <w:sz w:val="28"/>
          <w:szCs w:val="28"/>
        </w:rPr>
        <w:tab/>
      </w:r>
      <w:r w:rsidR="00462E4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В.В. </w:t>
      </w:r>
      <w:proofErr w:type="gramStart"/>
      <w:r>
        <w:rPr>
          <w:color w:val="000000"/>
          <w:sz w:val="28"/>
          <w:szCs w:val="28"/>
        </w:rPr>
        <w:t>Леденев</w:t>
      </w:r>
      <w:proofErr w:type="gramEnd"/>
    </w:p>
    <w:p w:rsidR="00A0492C" w:rsidRDefault="00A0492C" w:rsidP="00A0492C">
      <w:pPr>
        <w:pStyle w:val="western"/>
        <w:spacing w:before="0" w:beforeAutospacing="0" w:after="0" w:line="240" w:lineRule="auto"/>
      </w:pPr>
    </w:p>
    <w:p w:rsidR="00A0492C" w:rsidRDefault="00A0492C" w:rsidP="00A0492C">
      <w:pPr>
        <w:pStyle w:val="western"/>
        <w:spacing w:before="0" w:beforeAutospacing="0" w:after="0" w:line="240" w:lineRule="auto"/>
      </w:pPr>
      <w:r>
        <w:rPr>
          <w:color w:val="000000"/>
        </w:rPr>
        <w:t>Разослано: в дело, прокурору, руководителям учреждений, главам КФХ, населению.</w:t>
      </w:r>
    </w:p>
    <w:p w:rsidR="003E0514" w:rsidRDefault="003E0514" w:rsidP="00A0492C"/>
    <w:p w:rsidR="00462E4B" w:rsidRDefault="00462E4B" w:rsidP="00A0492C"/>
    <w:p w:rsidR="00462E4B" w:rsidRDefault="00462E4B" w:rsidP="00A0492C"/>
    <w:p w:rsidR="00462E4B" w:rsidRDefault="00462E4B" w:rsidP="00A0492C">
      <w:pPr>
        <w:sectPr w:rsidR="00462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br w:type="page"/>
      </w:r>
    </w:p>
    <w:p w:rsidR="00462E4B" w:rsidRPr="00462E4B" w:rsidRDefault="00462E4B" w:rsidP="0046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Arial" w:eastAsia="Times New Roman" w:hAnsi="Arial" w:cs="Arial"/>
          <w:b/>
          <w:bCs/>
          <w:lang w:eastAsia="ru-RU"/>
        </w:rPr>
        <w:lastRenderedPageBreak/>
        <w:t>Приложение №1</w:t>
      </w:r>
    </w:p>
    <w:p w:rsidR="00462E4B" w:rsidRPr="00462E4B" w:rsidRDefault="00462E4B" w:rsidP="0046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Arial" w:eastAsia="Times New Roman" w:hAnsi="Arial" w:cs="Arial"/>
          <w:b/>
          <w:bCs/>
          <w:lang w:eastAsia="ru-RU"/>
        </w:rPr>
        <w:t>к постановлению администрации</w:t>
      </w:r>
    </w:p>
    <w:p w:rsidR="00462E4B" w:rsidRPr="00462E4B" w:rsidRDefault="00462E4B" w:rsidP="0046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2E4B">
        <w:rPr>
          <w:rFonts w:ascii="Arial" w:eastAsia="Times New Roman" w:hAnsi="Arial" w:cs="Arial"/>
          <w:b/>
          <w:bCs/>
          <w:lang w:eastAsia="ru-RU"/>
        </w:rPr>
        <w:t>Кувайского</w:t>
      </w:r>
      <w:proofErr w:type="spellEnd"/>
      <w:r w:rsidRPr="00462E4B">
        <w:rPr>
          <w:rFonts w:ascii="Arial" w:eastAsia="Times New Roman" w:hAnsi="Arial" w:cs="Arial"/>
          <w:b/>
          <w:bCs/>
          <w:lang w:eastAsia="ru-RU"/>
        </w:rPr>
        <w:t xml:space="preserve"> сельсовета</w:t>
      </w:r>
    </w:p>
    <w:p w:rsidR="00462E4B" w:rsidRPr="00462E4B" w:rsidRDefault="00462E4B" w:rsidP="00462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Arial" w:eastAsia="Times New Roman" w:hAnsi="Arial" w:cs="Arial"/>
          <w:b/>
          <w:bCs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lang w:eastAsia="ru-RU"/>
        </w:rPr>
        <w:t>01. 04.2022 года № 19</w:t>
      </w:r>
      <w:r w:rsidRPr="00462E4B">
        <w:rPr>
          <w:rFonts w:ascii="Arial" w:eastAsia="Times New Roman" w:hAnsi="Arial" w:cs="Arial"/>
          <w:b/>
          <w:bCs/>
          <w:lang w:eastAsia="ru-RU"/>
        </w:rPr>
        <w:t>-п</w:t>
      </w:r>
    </w:p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4B" w:rsidRPr="00462E4B" w:rsidRDefault="00462E4B" w:rsidP="0046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462E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обеспечению пожарной безопасности на территории муниципального образования</w:t>
      </w:r>
    </w:p>
    <w:p w:rsidR="00462E4B" w:rsidRPr="00462E4B" w:rsidRDefault="00462E4B" w:rsidP="0046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Кувайский сельсовет Новосергиевского района Оренбургской обла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в весенне-летний период 2022</w:t>
      </w:r>
      <w:r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62E4B" w:rsidRPr="00462E4B" w:rsidRDefault="00462E4B" w:rsidP="0046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7974"/>
        <w:gridCol w:w="2268"/>
        <w:gridCol w:w="3969"/>
      </w:tblGrid>
      <w:tr w:rsidR="00462E4B" w:rsidRPr="00462E4B" w:rsidTr="00462E4B">
        <w:trPr>
          <w:trHeight w:val="150"/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по выполнению мероприятий направленных на выполнение проставления Правительства РФ от 18.08.2016 № 807-п</w:t>
            </w:r>
            <w:r w:rsidR="0003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некоторые акты </w:t>
            </w:r>
            <w:proofErr w:type="spellStart"/>
            <w:r w:rsidR="0003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Правительствап</w:t>
            </w:r>
            <w:proofErr w:type="spellEnd"/>
            <w:r w:rsidR="0003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по вопросу обеспечения пожарной безопасности территории» в части противопожарного обустройства территории, прилегающих к лесным участкам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4B" w:rsidRPr="00462E4B" w:rsidRDefault="00037E5E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4B" w:rsidRPr="00462E4B" w:rsidRDefault="00037E5E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противопожарных мероприятий: очистка территории объектов и населенных пунктов от мусора и сухостоя, Создание (обновление) противопожарных минерализованных полос шириной не менее 10 метров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4B" w:rsidRPr="00462E4B" w:rsidRDefault="00037E5E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E4B" w:rsidRPr="00462E4B" w:rsidRDefault="00037E5E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037E5E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5E" w:rsidRPr="00462E4B" w:rsidRDefault="00037E5E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5E" w:rsidRPr="00462E4B" w:rsidRDefault="00037E5E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запаса ГСМ для пожарного автомобиля на случай тушения пожара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5E" w:rsidRPr="00462E4B" w:rsidRDefault="00593EDA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5E" w:rsidRPr="00462E4B" w:rsidRDefault="00593EDA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hd w:val="clear" w:color="auto" w:fill="FFFFFF"/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Провести месячник по санитарной очистке территорий, организовать  своевременный вывоз ТБО.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Руководители предприятий и учреждений всех форм собственности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и ремонт (при необходимости) мест забора воды для тушения пожаров, обеспечение подъездных путей к ним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пожарной машины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Усиленный </w:t>
            </w:r>
            <w:proofErr w:type="gram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местами повышенной пожарной опасности на </w:t>
            </w: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 возгорания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организаций, </w:t>
            </w: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население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населению правил пожарной безопасности, методов сообщения о случаях возгорания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организаций, водители </w:t>
            </w: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proofErr w:type="gram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ашины</w:t>
            </w:r>
            <w:proofErr w:type="spellEnd"/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занятий в образовательных учреждениях о правилах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школ, </w:t>
            </w:r>
            <w:proofErr w:type="gram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детсада</w:t>
            </w:r>
            <w:proofErr w:type="gramEnd"/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Категорически запретить бесконтрольное сжигание сухой травы, мусора, порубочных остатков деревьев на территории муниципального образования.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весенне-летний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Руководители предприятий и учреждений всех форм собственности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5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Обеспечения наличия и исправного состояния источников наружного водоснабжения</w:t>
            </w:r>
            <w:r w:rsidR="00037E5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, а также доступность подъезда к ним пожарной техники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037E5E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Провести оценку состояния электросетей, печного и газового оборудования в зданиях, занимаемых категориями семей, попадающими под действие межведомственной акции «Сохрани жизнь себе и своему ребенку». При необходимости, оказать помощь в проведении ремонта электросетей, печного и газового оборудования.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Обеспечить эксплуатацию свалок твердых бытовых отходов в соответствии с санитарными, экологическими и техническими требованиями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подготовка пожарной и иной техники, оборудования инвентаря к эксплуатации в пожарный период.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Активизировать в рамках межведомственной профилактической акции «Сохрани жизнь себе и своему ребенку»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Подготовка пожарной и иной техники, оборудования и инвентаря к эксплуатации в пожароопасный период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6749E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проведение </w:t>
            </w:r>
            <w:proofErr w:type="spellStart"/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надзорно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-профилактической операции «Жилище-2021»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Ежемесячно проводить анализ оперативной обстановки в жилье на закрепленной территории.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Организовать работу по созданию условий организации ДПО и участия граждан в обеспечении первичных мер пожарной безопасности иных формах для проведения пожарно-профилактической работы в жилищном фонде на территории населенных пунктов и обучения населения мерам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При размещении объектов противопожарной пропаганды (растяжки, баннеры, плакаты, аншлаги и т.п.) в первую очередь предусматривать их размещение в местах массового пребывания людей.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6749E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16.04.2022-30.09.2022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организовать выполнение комплекса профилактических мероприятий в населённых пунктах и местах массового отдыха населения (лесные массивы)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Проведение месячника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6749E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26.04.2022 по 26.05.2022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При установлении особого противопожарного режима осуществлять выполнение дополнительных мероприятий, в том числе предусмотреть ограничение (запрет) посещения лесных массивов, ужесточение </w:t>
            </w:r>
            <w:proofErr w:type="gramStart"/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осуществлением мер пожарной безопасности в лесах, организацию патрулирования традиционных мест отдыха населения, запрет выжигания сухой травы на земельных участках и разведение костров в необорудованных местах. При необходимости организовать дежурство ответственных должностных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 особого противопожарного режима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сходы граждан в населенных пунктах, где произошел рост пожаров, с рассмотрением вопросов обеспечения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6749E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67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административных комиссии в соответствии со ст. </w:t>
            </w:r>
            <w:r w:rsidR="0067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 и ст. 14.2 Закона Оренбургской области от 01.10.2003 г. № 489/55-</w:t>
            </w: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6749EB" w:rsidRPr="0067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49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67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«Об адми7нистративных правонарушениях в Оренбургской области, в части привлечения к административной ответственности лиц, за нарушение установленных на период действия особого противопожарного режима дополнительных требований пожарной безопасности и запрета на сброс, складирование, размещение мусора, отходов на территориях общего пользования населённых</w:t>
            </w:r>
            <w:proofErr w:type="gramEnd"/>
            <w:r w:rsidR="00674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  <w:r w:rsidR="006749E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6749E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lastRenderedPageBreak/>
              <w:t>административная комиссия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Обеспечить </w:t>
            </w:r>
            <w:proofErr w:type="gramStart"/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 xml:space="preserve"> соблюдением порядка выжигания сухой травянистой растительности (согласно приказу МЧС России от 26.01.2016 № 26 «Об утверждении порядка использования открытого огня и разведения костров на землях сельхоз назначения и землях запаса»)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6749EB" w:rsidP="00462E4B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16.04.2022-30.09.2022</w:t>
            </w:r>
          </w:p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глава администрации</w:t>
            </w:r>
          </w:p>
        </w:tc>
      </w:tr>
    </w:tbl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593EDA" w:rsidRDefault="00593EDA" w:rsidP="00462E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462E4B" w:rsidRPr="00462E4B" w:rsidRDefault="00462E4B" w:rsidP="0059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Arial" w:eastAsia="Times New Roman" w:hAnsi="Arial" w:cs="Arial"/>
          <w:b/>
          <w:bCs/>
          <w:lang w:eastAsia="ru-RU"/>
        </w:rPr>
        <w:t>Приложение 2</w:t>
      </w:r>
    </w:p>
    <w:p w:rsidR="00462E4B" w:rsidRPr="00462E4B" w:rsidRDefault="00462E4B" w:rsidP="0059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Arial" w:eastAsia="Times New Roman" w:hAnsi="Arial" w:cs="Arial"/>
          <w:b/>
          <w:bCs/>
          <w:lang w:eastAsia="ru-RU"/>
        </w:rPr>
        <w:t xml:space="preserve">к постановлению </w:t>
      </w:r>
    </w:p>
    <w:p w:rsidR="00462E4B" w:rsidRPr="00462E4B" w:rsidRDefault="00462E4B" w:rsidP="0059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Arial" w:eastAsia="Times New Roman" w:hAnsi="Arial" w:cs="Arial"/>
          <w:b/>
          <w:bCs/>
          <w:lang w:eastAsia="ru-RU"/>
        </w:rPr>
        <w:t>администрации</w:t>
      </w:r>
    </w:p>
    <w:p w:rsidR="00462E4B" w:rsidRPr="00462E4B" w:rsidRDefault="00462E4B" w:rsidP="0059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2E4B">
        <w:rPr>
          <w:rFonts w:ascii="Arial" w:eastAsia="Times New Roman" w:hAnsi="Arial" w:cs="Arial"/>
          <w:b/>
          <w:bCs/>
          <w:lang w:eastAsia="ru-RU"/>
        </w:rPr>
        <w:t>Кувайского</w:t>
      </w:r>
      <w:proofErr w:type="spellEnd"/>
      <w:r w:rsidRPr="00462E4B">
        <w:rPr>
          <w:rFonts w:ascii="Arial" w:eastAsia="Times New Roman" w:hAnsi="Arial" w:cs="Arial"/>
          <w:b/>
          <w:bCs/>
          <w:lang w:eastAsia="ru-RU"/>
        </w:rPr>
        <w:t xml:space="preserve"> сельсовета</w:t>
      </w:r>
    </w:p>
    <w:p w:rsidR="00593EDA" w:rsidRDefault="00593EDA" w:rsidP="00593E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от 01.04.2022</w:t>
      </w:r>
      <w:r w:rsidR="00462E4B" w:rsidRPr="00462E4B">
        <w:rPr>
          <w:rFonts w:ascii="Arial" w:eastAsia="Times New Roman" w:hAnsi="Arial" w:cs="Arial"/>
          <w:b/>
          <w:bCs/>
          <w:lang w:eastAsia="ru-RU"/>
        </w:rPr>
        <w:t>г № 1</w:t>
      </w:r>
      <w:r>
        <w:rPr>
          <w:rFonts w:ascii="Arial" w:eastAsia="Times New Roman" w:hAnsi="Arial" w:cs="Arial"/>
          <w:b/>
          <w:bCs/>
          <w:lang w:eastAsia="ru-RU"/>
        </w:rPr>
        <w:t>9</w:t>
      </w:r>
      <w:r w:rsidR="00462E4B" w:rsidRPr="00462E4B">
        <w:rPr>
          <w:rFonts w:ascii="Arial" w:eastAsia="Times New Roman" w:hAnsi="Arial" w:cs="Arial"/>
          <w:b/>
          <w:bCs/>
          <w:lang w:eastAsia="ru-RU"/>
        </w:rPr>
        <w:t>-п</w:t>
      </w:r>
    </w:p>
    <w:p w:rsidR="00462E4B" w:rsidRPr="00462E4B" w:rsidRDefault="00462E4B" w:rsidP="0059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ГРАФИК</w:t>
      </w:r>
      <w:r w:rsidRPr="00462E4B">
        <w:rPr>
          <w:rFonts w:ascii="Arial" w:eastAsia="Times New Roman" w:hAnsi="Arial" w:cs="Arial"/>
          <w:b/>
          <w:bCs/>
          <w:i/>
          <w:iCs/>
          <w:sz w:val="32"/>
          <w:szCs w:val="32"/>
          <w:lang w:eastAsia="ru-RU"/>
        </w:rPr>
        <w:t xml:space="preserve"> </w:t>
      </w:r>
      <w:r w:rsidRPr="00462E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дежурств водителей пожарной машины</w:t>
      </w:r>
    </w:p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43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"/>
        <w:gridCol w:w="1781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Сатучин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Ямилович</w:t>
            </w:r>
            <w:proofErr w:type="spellEnd"/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1692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Сатучин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Ямилович</w:t>
            </w:r>
            <w:proofErr w:type="spellEnd"/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93EDA" w:rsidRDefault="00593EDA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Июнь</w:t>
      </w:r>
    </w:p>
    <w:tbl>
      <w:tblPr>
        <w:tblW w:w="143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"/>
        <w:gridCol w:w="1781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Сатучин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Ямилович</w:t>
            </w:r>
            <w:proofErr w:type="spellEnd"/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</w:t>
      </w: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1692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Сатучин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Ямилович</w:t>
            </w:r>
            <w:proofErr w:type="spellEnd"/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4B" w:rsidRPr="00462E4B" w:rsidTr="00462E4B">
        <w:trPr>
          <w:tblCellSpacing w:w="0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62E4B" w:rsidRPr="00462E4B" w:rsidRDefault="00462E4B" w:rsidP="00462E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</w:p>
    <w:tbl>
      <w:tblPr>
        <w:tblW w:w="1481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1692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462E4B" w:rsidRPr="00462E4B" w:rsidTr="00593EDA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</w:tr>
      <w:tr w:rsidR="00462E4B" w:rsidRPr="00462E4B" w:rsidTr="00593EDA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Сатучин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Ямилович</w:t>
            </w:r>
            <w:proofErr w:type="spellEnd"/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4B" w:rsidRPr="00462E4B" w:rsidTr="00593EDA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E4B" w:rsidRPr="00462E4B" w:rsidRDefault="00462E4B" w:rsidP="00462E4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593EDA" w:rsidRPr="00462E4B" w:rsidRDefault="00593EDA" w:rsidP="00593E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tbl>
      <w:tblPr>
        <w:tblW w:w="144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"/>
        <w:gridCol w:w="1781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593EDA" w:rsidRPr="00462E4B" w:rsidTr="00593EDA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593EDA" w:rsidRPr="00462E4B" w:rsidTr="00593EDA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Сатучин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Ямилович</w:t>
            </w:r>
            <w:proofErr w:type="spellEnd"/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93EDA" w:rsidRPr="00462E4B" w:rsidTr="00593EDA">
        <w:trPr>
          <w:tblCellSpacing w:w="0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DA" w:rsidRPr="00462E4B" w:rsidRDefault="00593EDA" w:rsidP="00AC224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2E4B" w:rsidRDefault="00462E4B" w:rsidP="00A0492C">
      <w:pPr>
        <w:sectPr w:rsidR="00462E4B" w:rsidSect="00593E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62E4B" w:rsidRDefault="00462E4B" w:rsidP="00A0492C">
      <w:pPr>
        <w:sectPr w:rsidR="00462E4B" w:rsidSect="00462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E4B" w:rsidRDefault="00462E4B" w:rsidP="00A0492C"/>
    <w:p w:rsidR="00462E4B" w:rsidRDefault="00462E4B" w:rsidP="00A0492C"/>
    <w:p w:rsidR="00462E4B" w:rsidRDefault="00462E4B" w:rsidP="00A0492C"/>
    <w:p w:rsidR="00462E4B" w:rsidRDefault="00462E4B" w:rsidP="00A0492C"/>
    <w:sectPr w:rsidR="00462E4B" w:rsidSect="00462E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06"/>
    <w:rsid w:val="00003620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5AFA"/>
    <w:rsid w:val="00017078"/>
    <w:rsid w:val="00020381"/>
    <w:rsid w:val="00020420"/>
    <w:rsid w:val="000204C8"/>
    <w:rsid w:val="00021720"/>
    <w:rsid w:val="00021A38"/>
    <w:rsid w:val="00023140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37E5E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596"/>
    <w:rsid w:val="00047AF7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2E4B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52AC"/>
    <w:rsid w:val="00496BC6"/>
    <w:rsid w:val="0049737E"/>
    <w:rsid w:val="004976AF"/>
    <w:rsid w:val="004977D8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568"/>
    <w:rsid w:val="00507C1D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3EDA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49EB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0B0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506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492C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36CC"/>
    <w:rsid w:val="00C345F2"/>
    <w:rsid w:val="00C349BF"/>
    <w:rsid w:val="00C40CD1"/>
    <w:rsid w:val="00C427BD"/>
    <w:rsid w:val="00C438AC"/>
    <w:rsid w:val="00C43FC9"/>
    <w:rsid w:val="00C44C20"/>
    <w:rsid w:val="00C4514E"/>
    <w:rsid w:val="00C45E87"/>
    <w:rsid w:val="00C463E5"/>
    <w:rsid w:val="00C478B9"/>
    <w:rsid w:val="00C5189C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D0741"/>
    <w:rsid w:val="00DD1E7B"/>
    <w:rsid w:val="00DD2AEB"/>
    <w:rsid w:val="00DD4400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878B9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554C"/>
    <w:rsid w:val="00ED567D"/>
    <w:rsid w:val="00ED6381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D3A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A2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92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0492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92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0492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cp:lastPrinted>2022-04-01T07:12:00Z</cp:lastPrinted>
  <dcterms:created xsi:type="dcterms:W3CDTF">2022-04-01T07:16:00Z</dcterms:created>
  <dcterms:modified xsi:type="dcterms:W3CDTF">2022-04-01T07:16:00Z</dcterms:modified>
</cp:coreProperties>
</file>