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Приложение к Решению</w:t>
      </w:r>
    </w:p>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 xml:space="preserve">Совета депутатов </w:t>
      </w:r>
    </w:p>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 xml:space="preserve">МО </w:t>
      </w:r>
      <w:proofErr w:type="spellStart"/>
      <w:r w:rsidR="003E35F4">
        <w:rPr>
          <w:rFonts w:ascii="Times New Roman" w:hAnsi="Times New Roman" w:cs="Times New Roman"/>
          <w:sz w:val="24"/>
          <w:szCs w:val="24"/>
        </w:rPr>
        <w:t>Кувай</w:t>
      </w:r>
      <w:r w:rsidR="00230465" w:rsidRPr="00230465">
        <w:rPr>
          <w:rFonts w:ascii="Times New Roman" w:hAnsi="Times New Roman" w:cs="Times New Roman"/>
          <w:sz w:val="24"/>
          <w:szCs w:val="24"/>
        </w:rPr>
        <w:t>ский</w:t>
      </w:r>
      <w:proofErr w:type="spellEnd"/>
      <w:r w:rsidR="00230465" w:rsidRPr="00230465">
        <w:rPr>
          <w:rFonts w:ascii="Times New Roman" w:hAnsi="Times New Roman" w:cs="Times New Roman"/>
          <w:sz w:val="24"/>
          <w:szCs w:val="24"/>
        </w:rPr>
        <w:t xml:space="preserve"> </w:t>
      </w:r>
      <w:r w:rsidR="000F0085">
        <w:rPr>
          <w:rFonts w:ascii="Times New Roman" w:hAnsi="Times New Roman" w:cs="Times New Roman"/>
          <w:sz w:val="24"/>
          <w:szCs w:val="24"/>
        </w:rPr>
        <w:t>сель</w:t>
      </w:r>
      <w:r w:rsidR="00230465" w:rsidRPr="00230465">
        <w:rPr>
          <w:rFonts w:ascii="Times New Roman" w:hAnsi="Times New Roman" w:cs="Times New Roman"/>
          <w:sz w:val="24"/>
          <w:szCs w:val="24"/>
        </w:rPr>
        <w:t>совет</w:t>
      </w:r>
    </w:p>
    <w:p w:rsidR="00C74D97" w:rsidRPr="00F05F59" w:rsidRDefault="00F05F59" w:rsidP="00F05F59">
      <w:pPr>
        <w:spacing w:after="0"/>
        <w:ind w:firstLine="851"/>
        <w:jc w:val="right"/>
        <w:rPr>
          <w:rFonts w:ascii="Times New Roman" w:hAnsi="Times New Roman" w:cs="Times New Roman"/>
          <w:b/>
          <w:bCs/>
          <w:caps/>
          <w:sz w:val="24"/>
          <w:szCs w:val="24"/>
        </w:rPr>
      </w:pPr>
      <w:proofErr w:type="gramStart"/>
      <w:r w:rsidRPr="00F05F59">
        <w:rPr>
          <w:rFonts w:ascii="Times New Roman" w:hAnsi="Times New Roman" w:cs="Times New Roman"/>
          <w:sz w:val="24"/>
          <w:szCs w:val="24"/>
        </w:rPr>
        <w:t>от  _</w:t>
      </w:r>
      <w:proofErr w:type="gramEnd"/>
      <w:r w:rsidRPr="00F05F59">
        <w:rPr>
          <w:rFonts w:ascii="Times New Roman" w:hAnsi="Times New Roman" w:cs="Times New Roman"/>
          <w:sz w:val="24"/>
          <w:szCs w:val="24"/>
        </w:rPr>
        <w:t>________№_______</w:t>
      </w:r>
      <w:r w:rsidR="000F0085">
        <w:rPr>
          <w:rFonts w:ascii="Times New Roman" w:hAnsi="Times New Roman" w:cs="Times New Roman"/>
          <w:sz w:val="24"/>
          <w:szCs w:val="24"/>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5494">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5A4A03" w:rsidRDefault="000C2546" w:rsidP="007D5494">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p>
    <w:p w:rsidR="00230465" w:rsidRPr="00230465" w:rsidRDefault="003E35F4"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КУВАЙ</w:t>
      </w:r>
      <w:r w:rsidR="00230465" w:rsidRPr="00230465">
        <w:rPr>
          <w:rFonts w:ascii="Times New Roman" w:hAnsi="Times New Roman" w:cs="Times New Roman"/>
          <w:b/>
          <w:bCs/>
          <w:caps/>
          <w:color w:val="943634"/>
          <w:sz w:val="28"/>
          <w:szCs w:val="28"/>
        </w:rPr>
        <w:t xml:space="preserve">ский </w:t>
      </w:r>
      <w:r w:rsidR="000F0085">
        <w:rPr>
          <w:rFonts w:ascii="Times New Roman" w:hAnsi="Times New Roman" w:cs="Times New Roman"/>
          <w:b/>
          <w:bCs/>
          <w:caps/>
          <w:color w:val="943634"/>
          <w:sz w:val="28"/>
          <w:szCs w:val="28"/>
        </w:rPr>
        <w:t>Сель</w:t>
      </w:r>
      <w:r w:rsidR="00230465" w:rsidRPr="00230465">
        <w:rPr>
          <w:rFonts w:ascii="Times New Roman" w:hAnsi="Times New Roman" w:cs="Times New Roman"/>
          <w:b/>
          <w:bCs/>
          <w:caps/>
          <w:color w:val="943634"/>
          <w:sz w:val="28"/>
          <w:szCs w:val="28"/>
        </w:rPr>
        <w:t>совет</w:t>
      </w:r>
    </w:p>
    <w:p w:rsidR="00230465" w:rsidRPr="00230465" w:rsidRDefault="000F0085"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НОВОСЕРГИЕВ</w:t>
      </w:r>
      <w:r w:rsidR="00230465" w:rsidRPr="00230465">
        <w:rPr>
          <w:rFonts w:ascii="Times New Roman" w:hAnsi="Times New Roman" w:cs="Times New Roman"/>
          <w:b/>
          <w:bCs/>
          <w:caps/>
          <w:color w:val="943634"/>
          <w:sz w:val="28"/>
          <w:szCs w:val="28"/>
        </w:rPr>
        <w:t>СКОГО РАЙОНА</w:t>
      </w:r>
    </w:p>
    <w:p w:rsidR="000C2546" w:rsidRPr="007D5494" w:rsidRDefault="005A4A03" w:rsidP="00230465">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ОРЕНБУРГСКОЙ ОБЛАСТИ</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009407FF">
        <w:rPr>
          <w:rFonts w:ascii="Times New Roman" w:hAnsi="Times New Roman" w:cs="Times New Roman"/>
          <w:b/>
          <w:bCs/>
          <w:color w:val="943634" w:themeColor="accent2" w:themeShade="BF"/>
          <w:sz w:val="24"/>
          <w:szCs w:val="24"/>
        </w:rPr>
        <w:t xml:space="preserve"> ГРАДОСТРОИТЕЛЬНОГО ЗОНИРОВАНИЯ</w:t>
      </w:r>
      <w:r w:rsidRPr="007D5494">
        <w:rPr>
          <w:rFonts w:ascii="Times New Roman" w:hAnsi="Times New Roman" w:cs="Times New Roman"/>
          <w:b/>
          <w:bCs/>
          <w:color w:val="943634" w:themeColor="accent2" w:themeShade="BF"/>
          <w:sz w:val="24"/>
          <w:szCs w:val="24"/>
        </w:rPr>
        <w:t xml:space="preserve"> </w:t>
      </w:r>
    </w:p>
    <w:p w:rsidR="000C2546" w:rsidRPr="007D5494" w:rsidRDefault="000C2546" w:rsidP="005A4A03">
      <w:pPr>
        <w:shd w:val="clear" w:color="auto" w:fill="FFFFFF"/>
        <w:spacing w:before="120" w:after="120"/>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9407FF">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295183" w:rsidRDefault="00295183"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p>
    <w:p w:rsidR="00295183" w:rsidRPr="007D5494" w:rsidRDefault="00295183"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Pr>
          <w:rFonts w:ascii="Times New Roman" w:eastAsia="Times New Roman" w:hAnsi="Times New Roman" w:cs="Times New Roman"/>
          <w:b/>
          <w:bCs/>
          <w:color w:val="943634" w:themeColor="accent2" w:themeShade="BF"/>
          <w:sz w:val="24"/>
          <w:szCs w:val="24"/>
        </w:rPr>
        <w:t>(НОВАЯ РЕДАКЦИЯ)</w:t>
      </w:r>
    </w:p>
    <w:p w:rsidR="000C2546" w:rsidRDefault="000C2546" w:rsidP="00295183">
      <w:pPr>
        <w:shd w:val="clear" w:color="auto" w:fill="FFFFFF"/>
        <w:spacing w:after="0" w:line="240" w:lineRule="auto"/>
        <w:ind w:firstLine="851"/>
        <w:jc w:val="center"/>
        <w:rPr>
          <w:rFonts w:ascii="Times New Roman" w:hAnsi="Times New Roman" w:cs="Times New Roman"/>
          <w:b/>
          <w:bCs/>
          <w:sz w:val="28"/>
          <w:szCs w:val="28"/>
        </w:rPr>
      </w:pPr>
    </w:p>
    <w:p w:rsidR="00EC499B" w:rsidRPr="00295183" w:rsidRDefault="00230465" w:rsidP="00295183">
      <w:pPr>
        <w:spacing w:after="0"/>
        <w:rPr>
          <w:rFonts w:ascii="Times New Roman" w:hAnsi="Times New Roman" w:cs="Times New Roman"/>
          <w:sz w:val="24"/>
          <w:szCs w:val="24"/>
        </w:rPr>
      </w:pPr>
      <w:r w:rsidRPr="00295183">
        <w:rPr>
          <w:rFonts w:ascii="Times New Roman" w:hAnsi="Times New Roman" w:cs="Times New Roman"/>
          <w:b/>
          <w:sz w:val="24"/>
          <w:szCs w:val="24"/>
        </w:rPr>
        <w:t>Заказчик:</w:t>
      </w:r>
      <w:r w:rsidRPr="00295183">
        <w:rPr>
          <w:rFonts w:ascii="Times New Roman" w:hAnsi="Times New Roman" w:cs="Times New Roman"/>
          <w:sz w:val="24"/>
          <w:szCs w:val="24"/>
        </w:rPr>
        <w:t xml:space="preserve"> Администрация МО </w:t>
      </w:r>
    </w:p>
    <w:p w:rsidR="00EC499B" w:rsidRPr="00295183" w:rsidRDefault="003E35F4" w:rsidP="00295183">
      <w:pPr>
        <w:spacing w:after="0"/>
        <w:rPr>
          <w:rFonts w:ascii="Times New Roman" w:hAnsi="Times New Roman" w:cs="Times New Roman"/>
          <w:sz w:val="24"/>
          <w:szCs w:val="24"/>
        </w:rPr>
      </w:pPr>
      <w:proofErr w:type="spellStart"/>
      <w:r w:rsidRPr="00295183">
        <w:rPr>
          <w:rFonts w:ascii="Times New Roman" w:hAnsi="Times New Roman" w:cs="Times New Roman"/>
          <w:sz w:val="24"/>
          <w:szCs w:val="24"/>
        </w:rPr>
        <w:t>Кувай</w:t>
      </w:r>
      <w:r w:rsidR="00EC499B" w:rsidRPr="00295183">
        <w:rPr>
          <w:rFonts w:ascii="Times New Roman" w:hAnsi="Times New Roman" w:cs="Times New Roman"/>
          <w:sz w:val="24"/>
          <w:szCs w:val="24"/>
        </w:rPr>
        <w:t>ский</w:t>
      </w:r>
      <w:proofErr w:type="spellEnd"/>
      <w:r w:rsidR="00EC499B" w:rsidRPr="00295183">
        <w:rPr>
          <w:rFonts w:ascii="Times New Roman" w:hAnsi="Times New Roman" w:cs="Times New Roman"/>
          <w:sz w:val="24"/>
          <w:szCs w:val="24"/>
        </w:rPr>
        <w:t xml:space="preserve"> сельсовет </w:t>
      </w:r>
      <w:proofErr w:type="spellStart"/>
      <w:r w:rsidR="00EC499B" w:rsidRPr="00295183">
        <w:rPr>
          <w:rFonts w:ascii="Times New Roman" w:hAnsi="Times New Roman" w:cs="Times New Roman"/>
          <w:sz w:val="24"/>
          <w:szCs w:val="24"/>
        </w:rPr>
        <w:t>Новосергиевского</w:t>
      </w:r>
      <w:proofErr w:type="spellEnd"/>
      <w:r w:rsidR="00EC499B" w:rsidRPr="00295183">
        <w:rPr>
          <w:rFonts w:ascii="Times New Roman" w:hAnsi="Times New Roman" w:cs="Times New Roman"/>
          <w:sz w:val="24"/>
          <w:szCs w:val="24"/>
        </w:rPr>
        <w:t xml:space="preserve"> района</w:t>
      </w:r>
    </w:p>
    <w:p w:rsidR="00295183" w:rsidRPr="00295183" w:rsidRDefault="00230465" w:rsidP="00295183">
      <w:pPr>
        <w:spacing w:after="0"/>
        <w:rPr>
          <w:rFonts w:ascii="Times New Roman" w:hAnsi="Times New Roman" w:cs="Times New Roman"/>
          <w:sz w:val="24"/>
          <w:szCs w:val="24"/>
        </w:rPr>
      </w:pPr>
      <w:r w:rsidRPr="00295183">
        <w:rPr>
          <w:rFonts w:ascii="Times New Roman" w:hAnsi="Times New Roman" w:cs="Times New Roman"/>
          <w:b/>
          <w:sz w:val="24"/>
          <w:szCs w:val="24"/>
        </w:rPr>
        <w:t>Контракт:</w:t>
      </w:r>
      <w:r w:rsidRPr="00295183">
        <w:rPr>
          <w:rFonts w:ascii="Times New Roman" w:hAnsi="Times New Roman" w:cs="Times New Roman"/>
          <w:sz w:val="24"/>
          <w:szCs w:val="24"/>
        </w:rPr>
        <w:t xml:space="preserve"> № </w:t>
      </w:r>
      <w:r w:rsidR="003E1E27" w:rsidRPr="00295183">
        <w:rPr>
          <w:rFonts w:ascii="Times New Roman" w:hAnsi="Times New Roman" w:cs="Times New Roman"/>
          <w:sz w:val="24"/>
          <w:szCs w:val="24"/>
        </w:rPr>
        <w:t xml:space="preserve"> </w:t>
      </w:r>
    </w:p>
    <w:p w:rsidR="003E1E27" w:rsidRPr="00295183" w:rsidRDefault="00230465" w:rsidP="00295183">
      <w:pPr>
        <w:spacing w:after="0"/>
        <w:rPr>
          <w:rFonts w:ascii="Times New Roman" w:hAnsi="Times New Roman" w:cs="Times New Roman"/>
          <w:sz w:val="24"/>
          <w:szCs w:val="24"/>
        </w:rPr>
      </w:pPr>
      <w:r w:rsidRPr="00295183">
        <w:rPr>
          <w:rFonts w:ascii="Times New Roman" w:hAnsi="Times New Roman" w:cs="Times New Roman"/>
          <w:b/>
          <w:sz w:val="24"/>
          <w:szCs w:val="24"/>
        </w:rPr>
        <w:t>Исполнитель:</w:t>
      </w:r>
      <w:r w:rsidRPr="00295183">
        <w:rPr>
          <w:rFonts w:ascii="Times New Roman" w:hAnsi="Times New Roman" w:cs="Times New Roman"/>
          <w:sz w:val="24"/>
          <w:szCs w:val="24"/>
        </w:rPr>
        <w:t xml:space="preserve"> ООО </w:t>
      </w:r>
      <w:r w:rsidR="003E1E27" w:rsidRPr="00295183">
        <w:rPr>
          <w:rFonts w:ascii="Times New Roman" w:hAnsi="Times New Roman" w:cs="Times New Roman"/>
          <w:sz w:val="24"/>
          <w:szCs w:val="24"/>
        </w:rPr>
        <w:t>«</w:t>
      </w:r>
      <w:r w:rsidR="00295183" w:rsidRPr="00295183">
        <w:rPr>
          <w:rFonts w:ascii="Times New Roman" w:hAnsi="Times New Roman" w:cs="Times New Roman"/>
          <w:sz w:val="24"/>
          <w:szCs w:val="24"/>
        </w:rPr>
        <w:t>ГЕОГРАД</w:t>
      </w:r>
      <w:r w:rsidR="003E1E27" w:rsidRPr="00295183">
        <w:rPr>
          <w:rFonts w:ascii="Times New Roman" w:hAnsi="Times New Roman" w:cs="Times New Roman"/>
          <w:sz w:val="24"/>
          <w:szCs w:val="24"/>
        </w:rPr>
        <w:t>»</w:t>
      </w:r>
    </w:p>
    <w:p w:rsidR="00230465" w:rsidRPr="00295183" w:rsidRDefault="00230465" w:rsidP="00295183">
      <w:pPr>
        <w:spacing w:after="0"/>
        <w:rPr>
          <w:sz w:val="24"/>
          <w:szCs w:val="24"/>
        </w:rPr>
      </w:pPr>
      <w:r w:rsidRPr="00295183">
        <w:rPr>
          <w:rFonts w:ascii="Times New Roman" w:hAnsi="Times New Roman" w:cs="Times New Roman"/>
          <w:b/>
          <w:sz w:val="24"/>
          <w:szCs w:val="24"/>
        </w:rPr>
        <w:t>Шифр:</w:t>
      </w:r>
      <w:r w:rsidRPr="00295183">
        <w:rPr>
          <w:sz w:val="24"/>
          <w:szCs w:val="24"/>
        </w:rPr>
        <w:t xml:space="preserve"> </w:t>
      </w:r>
    </w:p>
    <w:p w:rsidR="00824DC0" w:rsidRDefault="00824DC0" w:rsidP="003B4DBE">
      <w:pPr>
        <w:autoSpaceDE w:val="0"/>
        <w:autoSpaceDN w:val="0"/>
        <w:adjustRightInd w:val="0"/>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B4DBE" w:rsidRDefault="003B4DBE" w:rsidP="003B4DBE">
      <w:pPr>
        <w:autoSpaceDE w:val="0"/>
        <w:autoSpaceDN w:val="0"/>
        <w:adjustRightInd w:val="0"/>
        <w:spacing w:after="0" w:line="240" w:lineRule="auto"/>
        <w:jc w:val="center"/>
        <w:rPr>
          <w:rFonts w:ascii="Times New Roman" w:hAnsi="Times New Roman" w:cs="Times New Roman"/>
          <w:color w:val="000000"/>
          <w:sz w:val="28"/>
          <w:szCs w:val="28"/>
        </w:rPr>
      </w:pPr>
    </w:p>
    <w:p w:rsidR="003E1E27" w:rsidRPr="003E1E27" w:rsidRDefault="003E1E27" w:rsidP="003E1E27">
      <w:pPr>
        <w:spacing w:after="0"/>
        <w:jc w:val="center"/>
        <w:rPr>
          <w:rFonts w:ascii="Times New Roman" w:hAnsi="Times New Roman" w:cs="Times New Roman"/>
          <w:sz w:val="24"/>
          <w:szCs w:val="24"/>
        </w:rPr>
      </w:pPr>
      <w:r w:rsidRPr="003E1E27">
        <w:rPr>
          <w:rFonts w:ascii="Times New Roman" w:hAnsi="Times New Roman" w:cs="Times New Roman"/>
          <w:sz w:val="24"/>
          <w:szCs w:val="24"/>
        </w:rPr>
        <w:t>Орск ● 201</w:t>
      </w:r>
      <w:r w:rsidR="00295183">
        <w:rPr>
          <w:rFonts w:ascii="Times New Roman" w:hAnsi="Times New Roman" w:cs="Times New Roman"/>
          <w:sz w:val="24"/>
          <w:szCs w:val="24"/>
        </w:rPr>
        <w:t>6</w:t>
      </w:r>
    </w:p>
    <w:p w:rsidR="003E1E27" w:rsidRPr="003E1E27" w:rsidRDefault="003E1E27" w:rsidP="003E1E27">
      <w:pPr>
        <w:autoSpaceDE w:val="0"/>
        <w:autoSpaceDN w:val="0"/>
        <w:adjustRightInd w:val="0"/>
        <w:jc w:val="center"/>
        <w:rPr>
          <w:rFonts w:ascii="Times New Roman" w:hAnsi="Times New Roman" w:cs="Times New Roman"/>
          <w:sz w:val="24"/>
          <w:szCs w:val="24"/>
        </w:rPr>
      </w:pPr>
      <w:r w:rsidRPr="003E1E27">
        <w:rPr>
          <w:rFonts w:ascii="Times New Roman" w:hAnsi="Times New Roman" w:cs="Times New Roman"/>
          <w:sz w:val="24"/>
          <w:szCs w:val="24"/>
        </w:rPr>
        <w:t>ООО «</w:t>
      </w:r>
      <w:r w:rsidR="00295183">
        <w:rPr>
          <w:rFonts w:ascii="Times New Roman" w:hAnsi="Times New Roman" w:cs="Times New Roman"/>
          <w:sz w:val="24"/>
          <w:szCs w:val="24"/>
        </w:rPr>
        <w:t>ГЕОГРАД</w:t>
      </w:r>
      <w:r w:rsidRPr="003E1E27">
        <w:rPr>
          <w:rFonts w:ascii="Times New Roman" w:hAnsi="Times New Roman" w:cs="Times New Roman"/>
          <w:sz w:val="24"/>
          <w:szCs w:val="24"/>
        </w:rPr>
        <w:t>»</w:t>
      </w:r>
    </w:p>
    <w:sdt>
      <w:sdtPr>
        <w:rPr>
          <w:rFonts w:asciiTheme="minorHAnsi" w:eastAsiaTheme="minorEastAsia" w:hAnsiTheme="minorHAnsi" w:cstheme="minorBidi"/>
          <w:color w:val="auto"/>
          <w:sz w:val="22"/>
          <w:szCs w:val="22"/>
        </w:rPr>
        <w:id w:val="1300043263"/>
        <w:docPartObj>
          <w:docPartGallery w:val="Table of Contents"/>
          <w:docPartUnique/>
        </w:docPartObj>
      </w:sdtPr>
      <w:sdtEndPr>
        <w:rPr>
          <w:b/>
          <w:bCs/>
        </w:rPr>
      </w:sdtEndPr>
      <w:sdtContent>
        <w:p w:rsidR="00295183" w:rsidRDefault="00295183">
          <w:pPr>
            <w:pStyle w:val="aa"/>
          </w:pPr>
          <w:r>
            <w:t>Оглавление</w:t>
          </w:r>
        </w:p>
        <w:p w:rsidR="00455004" w:rsidRDefault="00295183">
          <w:pPr>
            <w:pStyle w:val="14"/>
            <w:tabs>
              <w:tab w:val="right" w:leader="dot" w:pos="9344"/>
            </w:tabs>
            <w:rPr>
              <w:noProof/>
            </w:rPr>
          </w:pPr>
          <w:r>
            <w:fldChar w:fldCharType="begin"/>
          </w:r>
          <w:r>
            <w:instrText xml:space="preserve"> TOC \o "1-3" \h \z \u </w:instrText>
          </w:r>
          <w:r>
            <w:fldChar w:fldCharType="separate"/>
          </w:r>
          <w:hyperlink w:anchor="_Toc464567397" w:history="1">
            <w:r w:rsidR="00455004" w:rsidRPr="0056418D">
              <w:rPr>
                <w:rStyle w:val="ab"/>
                <w:noProof/>
              </w:rPr>
              <w:t xml:space="preserve">ЧАСТЬ </w:t>
            </w:r>
            <w:r w:rsidR="00455004" w:rsidRPr="0056418D">
              <w:rPr>
                <w:rStyle w:val="ab"/>
                <w:noProof/>
                <w:lang w:val="en-US"/>
              </w:rPr>
              <w:t>II</w:t>
            </w:r>
            <w:r w:rsidR="00455004" w:rsidRPr="0056418D">
              <w:rPr>
                <w:rStyle w:val="ab"/>
                <w:noProof/>
              </w:rPr>
              <w:t>. КАРТА ГРАДОСТРОИТЕЛЬНОГО ЗОНИРОВАНИЯ. КАРТА ЗОН С ОСОБЫМИ УСЛОВИЯМИ ИСПОЛЬЗОВАНИЯ ТЕРРИТОРИЙ.</w:t>
            </w:r>
            <w:r w:rsidR="00455004">
              <w:rPr>
                <w:noProof/>
                <w:webHidden/>
              </w:rPr>
              <w:tab/>
            </w:r>
            <w:r w:rsidR="00455004">
              <w:rPr>
                <w:noProof/>
                <w:webHidden/>
              </w:rPr>
              <w:fldChar w:fldCharType="begin"/>
            </w:r>
            <w:r w:rsidR="00455004">
              <w:rPr>
                <w:noProof/>
                <w:webHidden/>
              </w:rPr>
              <w:instrText xml:space="preserve"> PAGEREF _Toc464567397 \h </w:instrText>
            </w:r>
            <w:r w:rsidR="00455004">
              <w:rPr>
                <w:noProof/>
                <w:webHidden/>
              </w:rPr>
            </w:r>
            <w:r w:rsidR="00455004">
              <w:rPr>
                <w:noProof/>
                <w:webHidden/>
              </w:rPr>
              <w:fldChar w:fldCharType="separate"/>
            </w:r>
            <w:r w:rsidR="00455004">
              <w:rPr>
                <w:noProof/>
                <w:webHidden/>
              </w:rPr>
              <w:t>3</w:t>
            </w:r>
            <w:r w:rsidR="00455004">
              <w:rPr>
                <w:noProof/>
                <w:webHidden/>
              </w:rPr>
              <w:fldChar w:fldCharType="end"/>
            </w:r>
          </w:hyperlink>
        </w:p>
        <w:p w:rsidR="00455004" w:rsidRDefault="00BF16EF">
          <w:pPr>
            <w:pStyle w:val="24"/>
            <w:tabs>
              <w:tab w:val="right" w:leader="dot" w:pos="9344"/>
            </w:tabs>
            <w:rPr>
              <w:noProof/>
            </w:rPr>
          </w:pPr>
          <w:hyperlink w:anchor="_Toc464567398" w:history="1">
            <w:r w:rsidR="00455004" w:rsidRPr="0056418D">
              <w:rPr>
                <w:rStyle w:val="ab"/>
                <w:noProof/>
              </w:rPr>
              <w:t>Глава 12. Карта градостроительного зонирования, карта зон с особыми условиями использования территорий населенных пунктов.</w:t>
            </w:r>
            <w:r w:rsidR="00455004">
              <w:rPr>
                <w:noProof/>
                <w:webHidden/>
              </w:rPr>
              <w:tab/>
            </w:r>
            <w:r w:rsidR="00455004">
              <w:rPr>
                <w:noProof/>
                <w:webHidden/>
              </w:rPr>
              <w:fldChar w:fldCharType="begin"/>
            </w:r>
            <w:r w:rsidR="00455004">
              <w:rPr>
                <w:noProof/>
                <w:webHidden/>
              </w:rPr>
              <w:instrText xml:space="preserve"> PAGEREF _Toc464567398 \h </w:instrText>
            </w:r>
            <w:r w:rsidR="00455004">
              <w:rPr>
                <w:noProof/>
                <w:webHidden/>
              </w:rPr>
            </w:r>
            <w:r w:rsidR="00455004">
              <w:rPr>
                <w:noProof/>
                <w:webHidden/>
              </w:rPr>
              <w:fldChar w:fldCharType="separate"/>
            </w:r>
            <w:r w:rsidR="00455004">
              <w:rPr>
                <w:noProof/>
                <w:webHidden/>
              </w:rPr>
              <w:t>3</w:t>
            </w:r>
            <w:r w:rsidR="00455004">
              <w:rPr>
                <w:noProof/>
                <w:webHidden/>
              </w:rPr>
              <w:fldChar w:fldCharType="end"/>
            </w:r>
          </w:hyperlink>
        </w:p>
        <w:p w:rsidR="00455004" w:rsidRDefault="00BF16EF">
          <w:pPr>
            <w:pStyle w:val="31"/>
            <w:tabs>
              <w:tab w:val="right" w:leader="dot" w:pos="9344"/>
            </w:tabs>
            <w:rPr>
              <w:noProof/>
            </w:rPr>
          </w:pPr>
          <w:hyperlink w:anchor="_Toc464567399" w:history="1">
            <w:r w:rsidR="00455004" w:rsidRPr="0056418D">
              <w:rPr>
                <w:rStyle w:val="ab"/>
                <w:i/>
                <w:noProof/>
              </w:rPr>
              <w:t>Статья 42.</w:t>
            </w:r>
            <w:r w:rsidR="00455004" w:rsidRPr="0056418D">
              <w:rPr>
                <w:rStyle w:val="ab"/>
                <w:noProof/>
              </w:rPr>
              <w:t xml:space="preserve">  Карта градостроительного зонирования территории населенных пунктов.</w:t>
            </w:r>
            <w:r w:rsidR="00455004">
              <w:rPr>
                <w:noProof/>
                <w:webHidden/>
              </w:rPr>
              <w:tab/>
            </w:r>
            <w:r w:rsidR="00455004">
              <w:rPr>
                <w:noProof/>
                <w:webHidden/>
              </w:rPr>
              <w:fldChar w:fldCharType="begin"/>
            </w:r>
            <w:r w:rsidR="00455004">
              <w:rPr>
                <w:noProof/>
                <w:webHidden/>
              </w:rPr>
              <w:instrText xml:space="preserve"> PAGEREF _Toc464567399 \h </w:instrText>
            </w:r>
            <w:r w:rsidR="00455004">
              <w:rPr>
                <w:noProof/>
                <w:webHidden/>
              </w:rPr>
            </w:r>
            <w:r w:rsidR="00455004">
              <w:rPr>
                <w:noProof/>
                <w:webHidden/>
              </w:rPr>
              <w:fldChar w:fldCharType="separate"/>
            </w:r>
            <w:r w:rsidR="00455004">
              <w:rPr>
                <w:noProof/>
                <w:webHidden/>
              </w:rPr>
              <w:t>3</w:t>
            </w:r>
            <w:r w:rsidR="00455004">
              <w:rPr>
                <w:noProof/>
                <w:webHidden/>
              </w:rPr>
              <w:fldChar w:fldCharType="end"/>
            </w:r>
          </w:hyperlink>
        </w:p>
        <w:p w:rsidR="00455004" w:rsidRDefault="00BF16EF">
          <w:pPr>
            <w:pStyle w:val="31"/>
            <w:tabs>
              <w:tab w:val="right" w:leader="dot" w:pos="9344"/>
            </w:tabs>
            <w:rPr>
              <w:noProof/>
            </w:rPr>
          </w:pPr>
          <w:hyperlink w:anchor="_Toc464567400" w:history="1">
            <w:r w:rsidR="00455004" w:rsidRPr="0056418D">
              <w:rPr>
                <w:rStyle w:val="ab"/>
                <w:i/>
                <w:noProof/>
              </w:rPr>
              <w:t>Статья 43.</w:t>
            </w:r>
            <w:r w:rsidR="00455004" w:rsidRPr="0056418D">
              <w:rPr>
                <w:rStyle w:val="ab"/>
                <w:noProof/>
              </w:rPr>
              <w:t xml:space="preserve"> Карта зон с особыми условиями использования территорий населённых пунктов.</w:t>
            </w:r>
            <w:r w:rsidR="00455004">
              <w:rPr>
                <w:noProof/>
                <w:webHidden/>
              </w:rPr>
              <w:tab/>
            </w:r>
            <w:r w:rsidR="00455004">
              <w:rPr>
                <w:noProof/>
                <w:webHidden/>
              </w:rPr>
              <w:fldChar w:fldCharType="begin"/>
            </w:r>
            <w:r w:rsidR="00455004">
              <w:rPr>
                <w:noProof/>
                <w:webHidden/>
              </w:rPr>
              <w:instrText xml:space="preserve"> PAGEREF _Toc464567400 \h </w:instrText>
            </w:r>
            <w:r w:rsidR="00455004">
              <w:rPr>
                <w:noProof/>
                <w:webHidden/>
              </w:rPr>
            </w:r>
            <w:r w:rsidR="00455004">
              <w:rPr>
                <w:noProof/>
                <w:webHidden/>
              </w:rPr>
              <w:fldChar w:fldCharType="separate"/>
            </w:r>
            <w:r w:rsidR="00455004">
              <w:rPr>
                <w:noProof/>
                <w:webHidden/>
              </w:rPr>
              <w:t>3</w:t>
            </w:r>
            <w:r w:rsidR="00455004">
              <w:rPr>
                <w:noProof/>
                <w:webHidden/>
              </w:rPr>
              <w:fldChar w:fldCharType="end"/>
            </w:r>
          </w:hyperlink>
        </w:p>
        <w:p w:rsidR="00455004" w:rsidRDefault="00BF16EF">
          <w:pPr>
            <w:pStyle w:val="14"/>
            <w:tabs>
              <w:tab w:val="right" w:leader="dot" w:pos="9344"/>
            </w:tabs>
            <w:rPr>
              <w:noProof/>
            </w:rPr>
          </w:pPr>
          <w:hyperlink w:anchor="_Toc464567401" w:history="1">
            <w:r w:rsidR="00455004" w:rsidRPr="0056418D">
              <w:rPr>
                <w:rStyle w:val="ab"/>
                <w:rFonts w:eastAsia="Times New Roman"/>
                <w:noProof/>
              </w:rPr>
              <w:t xml:space="preserve">ЧАСТЬ </w:t>
            </w:r>
            <w:r w:rsidR="00455004" w:rsidRPr="0056418D">
              <w:rPr>
                <w:rStyle w:val="ab"/>
                <w:rFonts w:eastAsia="Times New Roman"/>
                <w:noProof/>
                <w:lang w:val="en-US"/>
              </w:rPr>
              <w:t>III</w:t>
            </w:r>
            <w:r w:rsidR="00455004" w:rsidRPr="0056418D">
              <w:rPr>
                <w:rStyle w:val="ab"/>
                <w:rFonts w:eastAsia="Times New Roman"/>
                <w:noProof/>
              </w:rPr>
              <w:t>. ГРАДОСТРОИТЕЛЬНЫЕ РЕГЛАМЕНТЫ</w:t>
            </w:r>
            <w:r w:rsidR="00455004">
              <w:rPr>
                <w:noProof/>
                <w:webHidden/>
              </w:rPr>
              <w:tab/>
            </w:r>
            <w:r w:rsidR="00455004">
              <w:rPr>
                <w:noProof/>
                <w:webHidden/>
              </w:rPr>
              <w:fldChar w:fldCharType="begin"/>
            </w:r>
            <w:r w:rsidR="00455004">
              <w:rPr>
                <w:noProof/>
                <w:webHidden/>
              </w:rPr>
              <w:instrText xml:space="preserve"> PAGEREF _Toc464567401 \h </w:instrText>
            </w:r>
            <w:r w:rsidR="00455004">
              <w:rPr>
                <w:noProof/>
                <w:webHidden/>
              </w:rPr>
            </w:r>
            <w:r w:rsidR="00455004">
              <w:rPr>
                <w:noProof/>
                <w:webHidden/>
              </w:rPr>
              <w:fldChar w:fldCharType="separate"/>
            </w:r>
            <w:r w:rsidR="00455004">
              <w:rPr>
                <w:noProof/>
                <w:webHidden/>
              </w:rPr>
              <w:t>4</w:t>
            </w:r>
            <w:r w:rsidR="00455004">
              <w:rPr>
                <w:noProof/>
                <w:webHidden/>
              </w:rPr>
              <w:fldChar w:fldCharType="end"/>
            </w:r>
          </w:hyperlink>
        </w:p>
        <w:p w:rsidR="00455004" w:rsidRDefault="00BF16EF">
          <w:pPr>
            <w:pStyle w:val="24"/>
            <w:tabs>
              <w:tab w:val="right" w:leader="dot" w:pos="9344"/>
            </w:tabs>
            <w:rPr>
              <w:noProof/>
            </w:rPr>
          </w:pPr>
          <w:hyperlink w:anchor="_Toc464567402" w:history="1">
            <w:r w:rsidR="00455004" w:rsidRPr="0056418D">
              <w:rPr>
                <w:rStyle w:val="ab"/>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455004">
              <w:rPr>
                <w:noProof/>
                <w:webHidden/>
              </w:rPr>
              <w:tab/>
            </w:r>
            <w:r w:rsidR="00455004">
              <w:rPr>
                <w:noProof/>
                <w:webHidden/>
              </w:rPr>
              <w:fldChar w:fldCharType="begin"/>
            </w:r>
            <w:r w:rsidR="00455004">
              <w:rPr>
                <w:noProof/>
                <w:webHidden/>
              </w:rPr>
              <w:instrText xml:space="preserve"> PAGEREF _Toc464567402 \h </w:instrText>
            </w:r>
            <w:r w:rsidR="00455004">
              <w:rPr>
                <w:noProof/>
                <w:webHidden/>
              </w:rPr>
            </w:r>
            <w:r w:rsidR="00455004">
              <w:rPr>
                <w:noProof/>
                <w:webHidden/>
              </w:rPr>
              <w:fldChar w:fldCharType="separate"/>
            </w:r>
            <w:r w:rsidR="00455004">
              <w:rPr>
                <w:noProof/>
                <w:webHidden/>
              </w:rPr>
              <w:t>4</w:t>
            </w:r>
            <w:r w:rsidR="00455004">
              <w:rPr>
                <w:noProof/>
                <w:webHidden/>
              </w:rPr>
              <w:fldChar w:fldCharType="end"/>
            </w:r>
          </w:hyperlink>
        </w:p>
        <w:p w:rsidR="00455004" w:rsidRDefault="00BF16EF">
          <w:pPr>
            <w:pStyle w:val="31"/>
            <w:tabs>
              <w:tab w:val="right" w:leader="dot" w:pos="9344"/>
            </w:tabs>
            <w:rPr>
              <w:noProof/>
            </w:rPr>
          </w:pPr>
          <w:hyperlink w:anchor="_Toc464567403" w:history="1">
            <w:r w:rsidR="00455004" w:rsidRPr="0056418D">
              <w:rPr>
                <w:rStyle w:val="ab"/>
                <w:i/>
                <w:noProof/>
              </w:rPr>
              <w:t>Статья 44.</w:t>
            </w:r>
            <w:r w:rsidR="00455004" w:rsidRPr="0056418D">
              <w:rPr>
                <w:rStyle w:val="ab"/>
                <w:noProof/>
              </w:rPr>
              <w:t xml:space="preserve">  </w:t>
            </w:r>
            <w:r w:rsidR="00455004" w:rsidRPr="0056418D">
              <w:rPr>
                <w:rStyle w:val="ab"/>
                <w:rFonts w:eastAsia="Times New Roman"/>
                <w:noProof/>
              </w:rPr>
              <w:t>Общие положения о территориальных зонах</w:t>
            </w:r>
            <w:r w:rsidR="00455004" w:rsidRPr="0056418D">
              <w:rPr>
                <w:rStyle w:val="ab"/>
                <w:noProof/>
              </w:rPr>
              <w:t xml:space="preserve"> населенных пунктов.</w:t>
            </w:r>
            <w:r w:rsidR="00455004">
              <w:rPr>
                <w:noProof/>
                <w:webHidden/>
              </w:rPr>
              <w:tab/>
            </w:r>
            <w:r w:rsidR="00455004">
              <w:rPr>
                <w:noProof/>
                <w:webHidden/>
              </w:rPr>
              <w:fldChar w:fldCharType="begin"/>
            </w:r>
            <w:r w:rsidR="00455004">
              <w:rPr>
                <w:noProof/>
                <w:webHidden/>
              </w:rPr>
              <w:instrText xml:space="preserve"> PAGEREF _Toc464567403 \h </w:instrText>
            </w:r>
            <w:r w:rsidR="00455004">
              <w:rPr>
                <w:noProof/>
                <w:webHidden/>
              </w:rPr>
            </w:r>
            <w:r w:rsidR="00455004">
              <w:rPr>
                <w:noProof/>
                <w:webHidden/>
              </w:rPr>
              <w:fldChar w:fldCharType="separate"/>
            </w:r>
            <w:r w:rsidR="00455004">
              <w:rPr>
                <w:noProof/>
                <w:webHidden/>
              </w:rPr>
              <w:t>4</w:t>
            </w:r>
            <w:r w:rsidR="00455004">
              <w:rPr>
                <w:noProof/>
                <w:webHidden/>
              </w:rPr>
              <w:fldChar w:fldCharType="end"/>
            </w:r>
          </w:hyperlink>
        </w:p>
        <w:p w:rsidR="00455004" w:rsidRDefault="00BF16EF">
          <w:pPr>
            <w:pStyle w:val="31"/>
            <w:tabs>
              <w:tab w:val="right" w:leader="dot" w:pos="9344"/>
            </w:tabs>
            <w:rPr>
              <w:noProof/>
            </w:rPr>
          </w:pPr>
          <w:hyperlink w:anchor="_Toc464567404" w:history="1">
            <w:r w:rsidR="00455004" w:rsidRPr="0056418D">
              <w:rPr>
                <w:rStyle w:val="ab"/>
                <w:i/>
                <w:noProof/>
              </w:rPr>
              <w:t>Статья 45.</w:t>
            </w:r>
            <w:r w:rsidR="00455004" w:rsidRPr="0056418D">
              <w:rPr>
                <w:rStyle w:val="ab"/>
                <w:noProof/>
              </w:rPr>
              <w:t xml:space="preserve">  Градостроительные регламенты по видам разрешенного использования в соответствии с территориальными зонами.</w:t>
            </w:r>
            <w:r w:rsidR="00455004">
              <w:rPr>
                <w:noProof/>
                <w:webHidden/>
              </w:rPr>
              <w:tab/>
            </w:r>
            <w:r w:rsidR="00455004">
              <w:rPr>
                <w:noProof/>
                <w:webHidden/>
              </w:rPr>
              <w:fldChar w:fldCharType="begin"/>
            </w:r>
            <w:r w:rsidR="00455004">
              <w:rPr>
                <w:noProof/>
                <w:webHidden/>
              </w:rPr>
              <w:instrText xml:space="preserve"> PAGEREF _Toc464567404 \h </w:instrText>
            </w:r>
            <w:r w:rsidR="00455004">
              <w:rPr>
                <w:noProof/>
                <w:webHidden/>
              </w:rPr>
            </w:r>
            <w:r w:rsidR="00455004">
              <w:rPr>
                <w:noProof/>
                <w:webHidden/>
              </w:rPr>
              <w:fldChar w:fldCharType="separate"/>
            </w:r>
            <w:r w:rsidR="00455004">
              <w:rPr>
                <w:noProof/>
                <w:webHidden/>
              </w:rPr>
              <w:t>5</w:t>
            </w:r>
            <w:r w:rsidR="00455004">
              <w:rPr>
                <w:noProof/>
                <w:webHidden/>
              </w:rPr>
              <w:fldChar w:fldCharType="end"/>
            </w:r>
          </w:hyperlink>
        </w:p>
        <w:p w:rsidR="00455004" w:rsidRDefault="00BF16EF">
          <w:pPr>
            <w:pStyle w:val="31"/>
            <w:tabs>
              <w:tab w:val="right" w:leader="dot" w:pos="9344"/>
            </w:tabs>
            <w:rPr>
              <w:noProof/>
            </w:rPr>
          </w:pPr>
          <w:hyperlink w:anchor="_Toc464567405" w:history="1">
            <w:r w:rsidR="00455004" w:rsidRPr="0056418D">
              <w:rPr>
                <w:rStyle w:val="ab"/>
                <w:i/>
                <w:noProof/>
              </w:rPr>
              <w:t>Статья 46.</w:t>
            </w:r>
            <w:r w:rsidR="00455004" w:rsidRPr="0056418D">
              <w:rPr>
                <w:rStyle w:val="ab"/>
                <w:noProof/>
              </w:rPr>
              <w:t xml:space="preserve"> </w:t>
            </w:r>
            <w:r w:rsidR="00455004" w:rsidRPr="0056418D">
              <w:rPr>
                <w:rStyle w:val="ab"/>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455004">
              <w:rPr>
                <w:noProof/>
                <w:webHidden/>
              </w:rPr>
              <w:tab/>
            </w:r>
            <w:r w:rsidR="00455004">
              <w:rPr>
                <w:noProof/>
                <w:webHidden/>
              </w:rPr>
              <w:fldChar w:fldCharType="begin"/>
            </w:r>
            <w:r w:rsidR="00455004">
              <w:rPr>
                <w:noProof/>
                <w:webHidden/>
              </w:rPr>
              <w:instrText xml:space="preserve"> PAGEREF _Toc464567405 \h </w:instrText>
            </w:r>
            <w:r w:rsidR="00455004">
              <w:rPr>
                <w:noProof/>
                <w:webHidden/>
              </w:rPr>
            </w:r>
            <w:r w:rsidR="00455004">
              <w:rPr>
                <w:noProof/>
                <w:webHidden/>
              </w:rPr>
              <w:fldChar w:fldCharType="separate"/>
            </w:r>
            <w:r w:rsidR="00455004">
              <w:rPr>
                <w:noProof/>
                <w:webHidden/>
              </w:rPr>
              <w:t>7</w:t>
            </w:r>
            <w:r w:rsidR="00455004">
              <w:rPr>
                <w:noProof/>
                <w:webHidden/>
              </w:rPr>
              <w:fldChar w:fldCharType="end"/>
            </w:r>
          </w:hyperlink>
        </w:p>
        <w:p w:rsidR="00455004" w:rsidRDefault="00BF16EF">
          <w:pPr>
            <w:pStyle w:val="31"/>
            <w:tabs>
              <w:tab w:val="right" w:leader="dot" w:pos="9344"/>
            </w:tabs>
            <w:rPr>
              <w:noProof/>
            </w:rPr>
          </w:pPr>
          <w:hyperlink w:anchor="_Toc464567406" w:history="1">
            <w:r w:rsidR="00455004" w:rsidRPr="0056418D">
              <w:rPr>
                <w:rStyle w:val="ab"/>
                <w:i/>
                <w:noProof/>
              </w:rPr>
              <w:t>Статья 46.1</w:t>
            </w:r>
            <w:r w:rsidR="00455004" w:rsidRPr="0056418D">
              <w:rPr>
                <w:rStyle w:val="ab"/>
                <w:noProof/>
              </w:rPr>
              <w:t xml:space="preserve"> Градостроительные регламенты. Жилые зоны.</w:t>
            </w:r>
            <w:r w:rsidR="00455004">
              <w:rPr>
                <w:noProof/>
                <w:webHidden/>
              </w:rPr>
              <w:tab/>
            </w:r>
            <w:r w:rsidR="00455004">
              <w:rPr>
                <w:noProof/>
                <w:webHidden/>
              </w:rPr>
              <w:fldChar w:fldCharType="begin"/>
            </w:r>
            <w:r w:rsidR="00455004">
              <w:rPr>
                <w:noProof/>
                <w:webHidden/>
              </w:rPr>
              <w:instrText xml:space="preserve"> PAGEREF _Toc464567406 \h </w:instrText>
            </w:r>
            <w:r w:rsidR="00455004">
              <w:rPr>
                <w:noProof/>
                <w:webHidden/>
              </w:rPr>
            </w:r>
            <w:r w:rsidR="00455004">
              <w:rPr>
                <w:noProof/>
                <w:webHidden/>
              </w:rPr>
              <w:fldChar w:fldCharType="separate"/>
            </w:r>
            <w:r w:rsidR="00455004">
              <w:rPr>
                <w:noProof/>
                <w:webHidden/>
              </w:rPr>
              <w:t>7</w:t>
            </w:r>
            <w:r w:rsidR="00455004">
              <w:rPr>
                <w:noProof/>
                <w:webHidden/>
              </w:rPr>
              <w:fldChar w:fldCharType="end"/>
            </w:r>
          </w:hyperlink>
        </w:p>
        <w:p w:rsidR="00455004" w:rsidRDefault="00BF16EF">
          <w:pPr>
            <w:pStyle w:val="31"/>
            <w:tabs>
              <w:tab w:val="right" w:leader="dot" w:pos="9344"/>
            </w:tabs>
            <w:rPr>
              <w:noProof/>
            </w:rPr>
          </w:pPr>
          <w:hyperlink w:anchor="_Toc464567407" w:history="1">
            <w:r w:rsidR="00455004" w:rsidRPr="0056418D">
              <w:rPr>
                <w:rStyle w:val="ab"/>
                <w:noProof/>
              </w:rPr>
              <w:t>Статья 46.2 Градостроительные регламенты. Общественно-деловые зоны.</w:t>
            </w:r>
            <w:r w:rsidR="00455004">
              <w:rPr>
                <w:noProof/>
                <w:webHidden/>
              </w:rPr>
              <w:tab/>
            </w:r>
            <w:r w:rsidR="00455004">
              <w:rPr>
                <w:noProof/>
                <w:webHidden/>
              </w:rPr>
              <w:fldChar w:fldCharType="begin"/>
            </w:r>
            <w:r w:rsidR="00455004">
              <w:rPr>
                <w:noProof/>
                <w:webHidden/>
              </w:rPr>
              <w:instrText xml:space="preserve"> PAGEREF _Toc464567407 \h </w:instrText>
            </w:r>
            <w:r w:rsidR="00455004">
              <w:rPr>
                <w:noProof/>
                <w:webHidden/>
              </w:rPr>
            </w:r>
            <w:r w:rsidR="00455004">
              <w:rPr>
                <w:noProof/>
                <w:webHidden/>
              </w:rPr>
              <w:fldChar w:fldCharType="separate"/>
            </w:r>
            <w:r w:rsidR="00455004">
              <w:rPr>
                <w:noProof/>
                <w:webHidden/>
              </w:rPr>
              <w:t>14</w:t>
            </w:r>
            <w:r w:rsidR="00455004">
              <w:rPr>
                <w:noProof/>
                <w:webHidden/>
              </w:rPr>
              <w:fldChar w:fldCharType="end"/>
            </w:r>
          </w:hyperlink>
        </w:p>
        <w:p w:rsidR="00455004" w:rsidRDefault="00BF16EF">
          <w:pPr>
            <w:pStyle w:val="31"/>
            <w:tabs>
              <w:tab w:val="right" w:leader="dot" w:pos="9344"/>
            </w:tabs>
            <w:rPr>
              <w:noProof/>
            </w:rPr>
          </w:pPr>
          <w:hyperlink w:anchor="_Toc464567408" w:history="1">
            <w:r w:rsidR="00455004" w:rsidRPr="0056418D">
              <w:rPr>
                <w:rStyle w:val="ab"/>
                <w:noProof/>
              </w:rPr>
              <w:t>Статья 46.3. Градостроительные регламенты. Производственные зоны.</w:t>
            </w:r>
            <w:r w:rsidR="00455004">
              <w:rPr>
                <w:noProof/>
                <w:webHidden/>
              </w:rPr>
              <w:tab/>
            </w:r>
            <w:r w:rsidR="00455004">
              <w:rPr>
                <w:noProof/>
                <w:webHidden/>
              </w:rPr>
              <w:fldChar w:fldCharType="begin"/>
            </w:r>
            <w:r w:rsidR="00455004">
              <w:rPr>
                <w:noProof/>
                <w:webHidden/>
              </w:rPr>
              <w:instrText xml:space="preserve"> PAGEREF _Toc464567408 \h </w:instrText>
            </w:r>
            <w:r w:rsidR="00455004">
              <w:rPr>
                <w:noProof/>
                <w:webHidden/>
              </w:rPr>
            </w:r>
            <w:r w:rsidR="00455004">
              <w:rPr>
                <w:noProof/>
                <w:webHidden/>
              </w:rPr>
              <w:fldChar w:fldCharType="separate"/>
            </w:r>
            <w:r w:rsidR="00455004">
              <w:rPr>
                <w:noProof/>
                <w:webHidden/>
              </w:rPr>
              <w:t>18</w:t>
            </w:r>
            <w:r w:rsidR="00455004">
              <w:rPr>
                <w:noProof/>
                <w:webHidden/>
              </w:rPr>
              <w:fldChar w:fldCharType="end"/>
            </w:r>
          </w:hyperlink>
        </w:p>
        <w:p w:rsidR="00455004" w:rsidRDefault="00BF16EF">
          <w:pPr>
            <w:pStyle w:val="31"/>
            <w:tabs>
              <w:tab w:val="right" w:leader="dot" w:pos="9344"/>
            </w:tabs>
            <w:rPr>
              <w:noProof/>
            </w:rPr>
          </w:pPr>
          <w:hyperlink w:anchor="_Toc464567409" w:history="1">
            <w:r w:rsidR="00455004" w:rsidRPr="0056418D">
              <w:rPr>
                <w:rStyle w:val="ab"/>
                <w:noProof/>
              </w:rPr>
              <w:t>Статья 46.4.  Градостроительные регламенты. Зоны инженерной и транспортной инфраструктур.</w:t>
            </w:r>
            <w:r w:rsidR="00455004">
              <w:rPr>
                <w:noProof/>
                <w:webHidden/>
              </w:rPr>
              <w:tab/>
            </w:r>
            <w:r w:rsidR="00455004">
              <w:rPr>
                <w:noProof/>
                <w:webHidden/>
              </w:rPr>
              <w:fldChar w:fldCharType="begin"/>
            </w:r>
            <w:r w:rsidR="00455004">
              <w:rPr>
                <w:noProof/>
                <w:webHidden/>
              </w:rPr>
              <w:instrText xml:space="preserve"> PAGEREF _Toc464567409 \h </w:instrText>
            </w:r>
            <w:r w:rsidR="00455004">
              <w:rPr>
                <w:noProof/>
                <w:webHidden/>
              </w:rPr>
            </w:r>
            <w:r w:rsidR="00455004">
              <w:rPr>
                <w:noProof/>
                <w:webHidden/>
              </w:rPr>
              <w:fldChar w:fldCharType="separate"/>
            </w:r>
            <w:r w:rsidR="00455004">
              <w:rPr>
                <w:noProof/>
                <w:webHidden/>
              </w:rPr>
              <w:t>23</w:t>
            </w:r>
            <w:r w:rsidR="00455004">
              <w:rPr>
                <w:noProof/>
                <w:webHidden/>
              </w:rPr>
              <w:fldChar w:fldCharType="end"/>
            </w:r>
          </w:hyperlink>
        </w:p>
        <w:p w:rsidR="00455004" w:rsidRDefault="00BF16EF">
          <w:pPr>
            <w:pStyle w:val="31"/>
            <w:tabs>
              <w:tab w:val="right" w:leader="dot" w:pos="9344"/>
            </w:tabs>
            <w:rPr>
              <w:noProof/>
            </w:rPr>
          </w:pPr>
          <w:hyperlink w:anchor="_Toc464567410" w:history="1">
            <w:r w:rsidR="00455004" w:rsidRPr="0056418D">
              <w:rPr>
                <w:rStyle w:val="ab"/>
                <w:iCs/>
                <w:noProof/>
              </w:rPr>
              <w:t xml:space="preserve">Статья 46.5.  </w:t>
            </w:r>
            <w:r w:rsidR="00455004" w:rsidRPr="0056418D">
              <w:rPr>
                <w:rStyle w:val="ab"/>
                <w:noProof/>
              </w:rPr>
              <w:t>Градостроительные регламенты. Зоны сельскохозяйственного использования.</w:t>
            </w:r>
            <w:r w:rsidR="00455004">
              <w:rPr>
                <w:noProof/>
                <w:webHidden/>
              </w:rPr>
              <w:tab/>
            </w:r>
            <w:r w:rsidR="00455004">
              <w:rPr>
                <w:noProof/>
                <w:webHidden/>
              </w:rPr>
              <w:fldChar w:fldCharType="begin"/>
            </w:r>
            <w:r w:rsidR="00455004">
              <w:rPr>
                <w:noProof/>
                <w:webHidden/>
              </w:rPr>
              <w:instrText xml:space="preserve"> PAGEREF _Toc464567410 \h </w:instrText>
            </w:r>
            <w:r w:rsidR="00455004">
              <w:rPr>
                <w:noProof/>
                <w:webHidden/>
              </w:rPr>
            </w:r>
            <w:r w:rsidR="00455004">
              <w:rPr>
                <w:noProof/>
                <w:webHidden/>
              </w:rPr>
              <w:fldChar w:fldCharType="separate"/>
            </w:r>
            <w:r w:rsidR="00455004">
              <w:rPr>
                <w:noProof/>
                <w:webHidden/>
              </w:rPr>
              <w:t>24</w:t>
            </w:r>
            <w:r w:rsidR="00455004">
              <w:rPr>
                <w:noProof/>
                <w:webHidden/>
              </w:rPr>
              <w:fldChar w:fldCharType="end"/>
            </w:r>
          </w:hyperlink>
        </w:p>
        <w:p w:rsidR="00455004" w:rsidRDefault="00BF16EF">
          <w:pPr>
            <w:pStyle w:val="31"/>
            <w:tabs>
              <w:tab w:val="right" w:leader="dot" w:pos="9344"/>
            </w:tabs>
            <w:rPr>
              <w:noProof/>
            </w:rPr>
          </w:pPr>
          <w:hyperlink w:anchor="_Toc464567411" w:history="1">
            <w:r w:rsidR="00455004" w:rsidRPr="0056418D">
              <w:rPr>
                <w:rStyle w:val="ab"/>
                <w:noProof/>
              </w:rPr>
              <w:t>Статья 46.6. Градостроительные регламенты. Рекреационные зоны.</w:t>
            </w:r>
            <w:r w:rsidR="00455004">
              <w:rPr>
                <w:noProof/>
                <w:webHidden/>
              </w:rPr>
              <w:tab/>
            </w:r>
            <w:r w:rsidR="00455004">
              <w:rPr>
                <w:noProof/>
                <w:webHidden/>
              </w:rPr>
              <w:fldChar w:fldCharType="begin"/>
            </w:r>
            <w:r w:rsidR="00455004">
              <w:rPr>
                <w:noProof/>
                <w:webHidden/>
              </w:rPr>
              <w:instrText xml:space="preserve"> PAGEREF _Toc464567411 \h </w:instrText>
            </w:r>
            <w:r w:rsidR="00455004">
              <w:rPr>
                <w:noProof/>
                <w:webHidden/>
              </w:rPr>
            </w:r>
            <w:r w:rsidR="00455004">
              <w:rPr>
                <w:noProof/>
                <w:webHidden/>
              </w:rPr>
              <w:fldChar w:fldCharType="separate"/>
            </w:r>
            <w:r w:rsidR="00455004">
              <w:rPr>
                <w:noProof/>
                <w:webHidden/>
              </w:rPr>
              <w:t>25</w:t>
            </w:r>
            <w:r w:rsidR="00455004">
              <w:rPr>
                <w:noProof/>
                <w:webHidden/>
              </w:rPr>
              <w:fldChar w:fldCharType="end"/>
            </w:r>
          </w:hyperlink>
        </w:p>
        <w:p w:rsidR="00455004" w:rsidRDefault="00BF16EF">
          <w:pPr>
            <w:pStyle w:val="31"/>
            <w:tabs>
              <w:tab w:val="right" w:leader="dot" w:pos="9344"/>
            </w:tabs>
            <w:rPr>
              <w:noProof/>
            </w:rPr>
          </w:pPr>
          <w:hyperlink w:anchor="_Toc464567412" w:history="1">
            <w:r w:rsidR="00455004" w:rsidRPr="0056418D">
              <w:rPr>
                <w:rStyle w:val="ab"/>
                <w:noProof/>
              </w:rPr>
              <w:t>Статья 46.7.  Градостроительные регламенты. Зоны специального назначения.</w:t>
            </w:r>
            <w:r w:rsidR="00455004">
              <w:rPr>
                <w:noProof/>
                <w:webHidden/>
              </w:rPr>
              <w:tab/>
            </w:r>
            <w:r w:rsidR="00455004">
              <w:rPr>
                <w:noProof/>
                <w:webHidden/>
              </w:rPr>
              <w:fldChar w:fldCharType="begin"/>
            </w:r>
            <w:r w:rsidR="00455004">
              <w:rPr>
                <w:noProof/>
                <w:webHidden/>
              </w:rPr>
              <w:instrText xml:space="preserve"> PAGEREF _Toc464567412 \h </w:instrText>
            </w:r>
            <w:r w:rsidR="00455004">
              <w:rPr>
                <w:noProof/>
                <w:webHidden/>
              </w:rPr>
            </w:r>
            <w:r w:rsidR="00455004">
              <w:rPr>
                <w:noProof/>
                <w:webHidden/>
              </w:rPr>
              <w:fldChar w:fldCharType="separate"/>
            </w:r>
            <w:r w:rsidR="00455004">
              <w:rPr>
                <w:noProof/>
                <w:webHidden/>
              </w:rPr>
              <w:t>28</w:t>
            </w:r>
            <w:r w:rsidR="00455004">
              <w:rPr>
                <w:noProof/>
                <w:webHidden/>
              </w:rPr>
              <w:fldChar w:fldCharType="end"/>
            </w:r>
          </w:hyperlink>
        </w:p>
        <w:p w:rsidR="00455004" w:rsidRDefault="00BF16EF">
          <w:pPr>
            <w:pStyle w:val="24"/>
            <w:tabs>
              <w:tab w:val="right" w:leader="dot" w:pos="9344"/>
            </w:tabs>
            <w:rPr>
              <w:noProof/>
            </w:rPr>
          </w:pPr>
          <w:hyperlink w:anchor="_Toc464567413" w:history="1">
            <w:r w:rsidR="00455004" w:rsidRPr="0056418D">
              <w:rPr>
                <w:rStyle w:val="ab"/>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455004">
              <w:rPr>
                <w:noProof/>
                <w:webHidden/>
              </w:rPr>
              <w:tab/>
            </w:r>
            <w:r w:rsidR="00455004">
              <w:rPr>
                <w:noProof/>
                <w:webHidden/>
              </w:rPr>
              <w:fldChar w:fldCharType="begin"/>
            </w:r>
            <w:r w:rsidR="00455004">
              <w:rPr>
                <w:noProof/>
                <w:webHidden/>
              </w:rPr>
              <w:instrText xml:space="preserve"> PAGEREF _Toc464567413 \h </w:instrText>
            </w:r>
            <w:r w:rsidR="00455004">
              <w:rPr>
                <w:noProof/>
                <w:webHidden/>
              </w:rPr>
            </w:r>
            <w:r w:rsidR="00455004">
              <w:rPr>
                <w:noProof/>
                <w:webHidden/>
              </w:rPr>
              <w:fldChar w:fldCharType="separate"/>
            </w:r>
            <w:r w:rsidR="00455004">
              <w:rPr>
                <w:noProof/>
                <w:webHidden/>
              </w:rPr>
              <w:t>29</w:t>
            </w:r>
            <w:r w:rsidR="00455004">
              <w:rPr>
                <w:noProof/>
                <w:webHidden/>
              </w:rPr>
              <w:fldChar w:fldCharType="end"/>
            </w:r>
          </w:hyperlink>
        </w:p>
        <w:p w:rsidR="00455004" w:rsidRDefault="00BF16EF">
          <w:pPr>
            <w:pStyle w:val="31"/>
            <w:tabs>
              <w:tab w:val="right" w:leader="dot" w:pos="9344"/>
            </w:tabs>
            <w:rPr>
              <w:noProof/>
            </w:rPr>
          </w:pPr>
          <w:hyperlink w:anchor="_Toc464567414" w:history="1">
            <w:r w:rsidR="00455004" w:rsidRPr="0056418D">
              <w:rPr>
                <w:rStyle w:val="ab"/>
                <w:iCs/>
                <w:noProof/>
              </w:rPr>
              <w:t xml:space="preserve">Статья 47. </w:t>
            </w:r>
            <w:r w:rsidR="00455004" w:rsidRPr="0056418D">
              <w:rPr>
                <w:rStyle w:val="ab"/>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455004" w:rsidRPr="0056418D">
              <w:rPr>
                <w:rStyle w:val="ab"/>
                <w:noProof/>
              </w:rPr>
              <w:t xml:space="preserve">в </w:t>
            </w:r>
            <w:r w:rsidR="00455004" w:rsidRPr="0056418D">
              <w:rPr>
                <w:rStyle w:val="ab"/>
                <w:rFonts w:eastAsia="Times New Roman"/>
                <w:noProof/>
              </w:rPr>
              <w:t>у</w:t>
            </w:r>
            <w:r w:rsidR="00455004" w:rsidRPr="0056418D">
              <w:rPr>
                <w:rStyle w:val="ab"/>
                <w:noProof/>
              </w:rPr>
              <w:t>становленных санитарно-защитных</w:t>
            </w:r>
            <w:r w:rsidR="00455004" w:rsidRPr="0056418D">
              <w:rPr>
                <w:rStyle w:val="ab"/>
                <w:rFonts w:eastAsia="Times New Roman"/>
                <w:noProof/>
              </w:rPr>
              <w:t xml:space="preserve"> зона</w:t>
            </w:r>
            <w:r w:rsidR="00455004" w:rsidRPr="0056418D">
              <w:rPr>
                <w:rStyle w:val="ab"/>
                <w:noProof/>
              </w:rPr>
              <w:t>х, водоохранных</w:t>
            </w:r>
            <w:r w:rsidR="00455004" w:rsidRPr="0056418D">
              <w:rPr>
                <w:rStyle w:val="ab"/>
                <w:rFonts w:eastAsia="Times New Roman"/>
                <w:noProof/>
              </w:rPr>
              <w:t xml:space="preserve"> зо</w:t>
            </w:r>
            <w:r w:rsidR="00455004" w:rsidRPr="0056418D">
              <w:rPr>
                <w:rStyle w:val="ab"/>
                <w:noProof/>
              </w:rPr>
              <w:t>нах и иных зонах</w:t>
            </w:r>
            <w:r w:rsidR="00455004" w:rsidRPr="0056418D">
              <w:rPr>
                <w:rStyle w:val="ab"/>
                <w:rFonts w:eastAsia="Times New Roman"/>
                <w:noProof/>
              </w:rPr>
              <w:t xml:space="preserve"> с особыми условиями использования территорий</w:t>
            </w:r>
            <w:r w:rsidR="00455004" w:rsidRPr="0056418D">
              <w:rPr>
                <w:rStyle w:val="ab"/>
                <w:noProof/>
              </w:rPr>
              <w:t>.</w:t>
            </w:r>
            <w:r w:rsidR="00455004">
              <w:rPr>
                <w:noProof/>
                <w:webHidden/>
              </w:rPr>
              <w:tab/>
            </w:r>
            <w:r w:rsidR="00455004">
              <w:rPr>
                <w:noProof/>
                <w:webHidden/>
              </w:rPr>
              <w:fldChar w:fldCharType="begin"/>
            </w:r>
            <w:r w:rsidR="00455004">
              <w:rPr>
                <w:noProof/>
                <w:webHidden/>
              </w:rPr>
              <w:instrText xml:space="preserve"> PAGEREF _Toc464567414 \h </w:instrText>
            </w:r>
            <w:r w:rsidR="00455004">
              <w:rPr>
                <w:noProof/>
                <w:webHidden/>
              </w:rPr>
            </w:r>
            <w:r w:rsidR="00455004">
              <w:rPr>
                <w:noProof/>
                <w:webHidden/>
              </w:rPr>
              <w:fldChar w:fldCharType="separate"/>
            </w:r>
            <w:r w:rsidR="00455004">
              <w:rPr>
                <w:noProof/>
                <w:webHidden/>
              </w:rPr>
              <w:t>29</w:t>
            </w:r>
            <w:r w:rsidR="00455004">
              <w:rPr>
                <w:noProof/>
                <w:webHidden/>
              </w:rPr>
              <w:fldChar w:fldCharType="end"/>
            </w:r>
          </w:hyperlink>
        </w:p>
        <w:p w:rsidR="00295183" w:rsidRDefault="00295183">
          <w:r>
            <w:rPr>
              <w:b/>
              <w:bCs/>
            </w:rPr>
            <w:fldChar w:fldCharType="end"/>
          </w:r>
        </w:p>
      </w:sdtContent>
    </w:sdt>
    <w:p w:rsidR="00295183" w:rsidRDefault="00295183" w:rsidP="000C2546">
      <w:pPr>
        <w:ind w:firstLine="851"/>
        <w:jc w:val="center"/>
        <w:rPr>
          <w:rFonts w:ascii="Times New Roman" w:hAnsi="Times New Roman" w:cs="Times New Roman"/>
          <w:sz w:val="28"/>
          <w:szCs w:val="28"/>
        </w:rPr>
      </w:pPr>
    </w:p>
    <w:p w:rsidR="00A823D3" w:rsidRPr="002B7D68" w:rsidRDefault="00A823D3" w:rsidP="00295183">
      <w:pPr>
        <w:pStyle w:val="1"/>
      </w:pPr>
      <w:bookmarkStart w:id="0" w:name="_Toc464567397"/>
      <w:r w:rsidRPr="002B7D68">
        <w:lastRenderedPageBreak/>
        <w:t xml:space="preserve">ЧАСТЬ </w:t>
      </w:r>
      <w:r w:rsidRPr="002B7D68">
        <w:rPr>
          <w:lang w:val="en-US"/>
        </w:rPr>
        <w:t>II</w:t>
      </w:r>
      <w:r w:rsidRPr="002B7D68">
        <w:t xml:space="preserve"> КАРТА ГРАДОСТРОИТЕЛЬНОГО ЗОНИРОВАНИЯ. КАРТА ЗОН С ОСОБЫМИ УСЛОВИЯМИ ИСПОЛЬЗОВАНИЯ ТЕРРИТОРИЙ</w:t>
      </w:r>
      <w:bookmarkEnd w:id="0"/>
    </w:p>
    <w:p w:rsidR="00A25369" w:rsidRPr="002B7D68" w:rsidRDefault="00A823D3" w:rsidP="00295183">
      <w:pPr>
        <w:pStyle w:val="2"/>
      </w:pPr>
      <w:bookmarkStart w:id="1" w:name="_Toc464567398"/>
      <w:r w:rsidRPr="002B7D68">
        <w:t>Глава 12 Карта градостроительного зонирования</w:t>
      </w:r>
      <w:r w:rsidR="00FA3ED7">
        <w:t>,</w:t>
      </w:r>
      <w:r w:rsidRPr="002B7D68">
        <w:t xml:space="preserve"> </w:t>
      </w:r>
      <w:r w:rsidR="00FA3ED7">
        <w:t>к</w:t>
      </w:r>
      <w:r w:rsidR="00A25369" w:rsidRPr="002B7D68">
        <w:t>арта зон с особыми условиями использования территорий</w:t>
      </w:r>
      <w:r w:rsidR="00FF1374" w:rsidRPr="002B7D68">
        <w:t xml:space="preserve"> населенных пунктов</w:t>
      </w:r>
      <w:bookmarkEnd w:id="1"/>
    </w:p>
    <w:p w:rsidR="00A25369" w:rsidRPr="002B7D68" w:rsidRDefault="00A25369" w:rsidP="00295183">
      <w:pPr>
        <w:pStyle w:val="3"/>
      </w:pPr>
      <w:bookmarkStart w:id="2" w:name="_Toc464567399"/>
      <w:r w:rsidRPr="00EB7F64">
        <w:rPr>
          <w:i/>
        </w:rPr>
        <w:t xml:space="preserve">Статья </w:t>
      </w:r>
      <w:proofErr w:type="gramStart"/>
      <w:r w:rsidRPr="00EB7F64">
        <w:rPr>
          <w:i/>
        </w:rPr>
        <w:t>42</w:t>
      </w:r>
      <w:r w:rsidRPr="002B7D68">
        <w:t xml:space="preserve">  Карта</w:t>
      </w:r>
      <w:proofErr w:type="gramEnd"/>
      <w:r w:rsidRPr="002B7D68">
        <w:t xml:space="preserve"> градостроительного зонирования те</w:t>
      </w:r>
      <w:r w:rsidR="00FF1374" w:rsidRPr="002B7D68">
        <w:t>рритории населенных пунктов</w:t>
      </w:r>
      <w:bookmarkEnd w:id="2"/>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40719" w:rsidRPr="0089573C" w:rsidRDefault="00EC77D7" w:rsidP="00A40719">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proofErr w:type="spellStart"/>
      <w:r>
        <w:rPr>
          <w:rFonts w:ascii="Times New Roman" w:hAnsi="Times New Roman" w:cs="Times New Roman"/>
          <w:b/>
          <w:i/>
          <w:sz w:val="24"/>
          <w:szCs w:val="24"/>
        </w:rPr>
        <w:t>Кувайский</w:t>
      </w:r>
      <w:proofErr w:type="spellEnd"/>
      <w:r>
        <w:rPr>
          <w:rFonts w:ascii="Times New Roman" w:hAnsi="Times New Roman" w:cs="Times New Roman"/>
          <w:b/>
          <w:i/>
          <w:sz w:val="24"/>
          <w:szCs w:val="24"/>
        </w:rPr>
        <w:t xml:space="preserve"> сель</w:t>
      </w:r>
      <w:r w:rsidRPr="0089573C">
        <w:rPr>
          <w:rFonts w:ascii="Times New Roman" w:hAnsi="Times New Roman" w:cs="Times New Roman"/>
          <w:b/>
          <w:i/>
          <w:sz w:val="24"/>
          <w:szCs w:val="24"/>
        </w:rPr>
        <w:t>совет имеются</w:t>
      </w:r>
      <w:r w:rsidR="00A40719">
        <w:rPr>
          <w:rFonts w:ascii="Times New Roman" w:hAnsi="Times New Roman" w:cs="Times New Roman"/>
          <w:b/>
          <w:i/>
          <w:sz w:val="24"/>
          <w:szCs w:val="24"/>
        </w:rPr>
        <w:t xml:space="preserve"> </w:t>
      </w:r>
      <w:r w:rsidR="00A40719">
        <w:rPr>
          <w:rFonts w:ascii="Times New Roman" w:hAnsi="Times New Roman" w:cs="Times New Roman"/>
          <w:b/>
          <w:i/>
          <w:sz w:val="24"/>
          <w:szCs w:val="24"/>
        </w:rPr>
        <w:t xml:space="preserve">(информация о них см. в материалах генерального плана МО </w:t>
      </w:r>
      <w:proofErr w:type="spellStart"/>
      <w:r w:rsidR="00A40719">
        <w:rPr>
          <w:rFonts w:ascii="Times New Roman" w:hAnsi="Times New Roman" w:cs="Times New Roman"/>
          <w:b/>
          <w:i/>
          <w:sz w:val="24"/>
          <w:szCs w:val="24"/>
        </w:rPr>
        <w:t>Кувайский</w:t>
      </w:r>
      <w:proofErr w:type="spellEnd"/>
      <w:r w:rsidR="00A40719">
        <w:rPr>
          <w:rFonts w:ascii="Times New Roman" w:hAnsi="Times New Roman" w:cs="Times New Roman"/>
          <w:b/>
          <w:i/>
          <w:sz w:val="24"/>
          <w:szCs w:val="24"/>
        </w:rPr>
        <w:t xml:space="preserve"> </w:t>
      </w:r>
      <w:r w:rsidR="00A40719">
        <w:rPr>
          <w:rFonts w:ascii="Times New Roman" w:hAnsi="Times New Roman" w:cs="Times New Roman"/>
          <w:b/>
          <w:i/>
          <w:sz w:val="24"/>
          <w:szCs w:val="24"/>
        </w:rPr>
        <w:t>сельсовет)</w:t>
      </w:r>
      <w:r w:rsidR="00A40719" w:rsidRPr="0089573C">
        <w:rPr>
          <w:rFonts w:ascii="Times New Roman" w:hAnsi="Times New Roman" w:cs="Times New Roman"/>
          <w:b/>
          <w:i/>
          <w:sz w:val="24"/>
          <w:szCs w:val="24"/>
        </w:rPr>
        <w:t>.</w:t>
      </w:r>
    </w:p>
    <w:p w:rsidR="00A40719" w:rsidRPr="0089573C" w:rsidRDefault="00A40719" w:rsidP="00A40719">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proofErr w:type="spellStart"/>
      <w:r>
        <w:rPr>
          <w:rFonts w:ascii="Times New Roman" w:hAnsi="Times New Roman" w:cs="Times New Roman"/>
          <w:b/>
          <w:i/>
          <w:sz w:val="24"/>
          <w:szCs w:val="24"/>
        </w:rPr>
        <w:t>Кувайский</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rPr>
        <w:t xml:space="preserve">сельсовет </w:t>
      </w:r>
      <w:r w:rsidRPr="0089573C">
        <w:rPr>
          <w:rFonts w:ascii="Times New Roman" w:hAnsi="Times New Roman" w:cs="Times New Roman"/>
          <w:b/>
          <w:i/>
          <w:sz w:val="24"/>
          <w:szCs w:val="24"/>
        </w:rPr>
        <w:t xml:space="preserve">не установлены в установленном порядке. </w:t>
      </w:r>
    </w:p>
    <w:p w:rsidR="00A823D3" w:rsidRPr="002B7D68" w:rsidRDefault="00A823D3" w:rsidP="00A40719">
      <w:pPr>
        <w:spacing w:after="0"/>
        <w:ind w:firstLine="851"/>
        <w:jc w:val="both"/>
        <w:rPr>
          <w:rFonts w:ascii="Times New Roman" w:hAnsi="Times New Roman" w:cs="Times New Roman"/>
          <w:b/>
          <w:sz w:val="24"/>
          <w:szCs w:val="24"/>
        </w:rPr>
      </w:pPr>
    </w:p>
    <w:p w:rsidR="00A823D3" w:rsidRPr="002B7D68" w:rsidRDefault="00A823D3" w:rsidP="00295183">
      <w:pPr>
        <w:pStyle w:val="3"/>
      </w:pPr>
      <w:bookmarkStart w:id="3" w:name="_Toc464567400"/>
      <w:r w:rsidRPr="00EB7F64">
        <w:rPr>
          <w:i/>
        </w:rPr>
        <w:t>Статья 43</w:t>
      </w:r>
      <w:r w:rsidRPr="002B7D68">
        <w:t xml:space="preserve"> Карта </w:t>
      </w:r>
      <w:r w:rsidR="00A25369" w:rsidRPr="002B7D68">
        <w:t>зон с особыми условиями использования территорий</w:t>
      </w:r>
      <w:r w:rsidR="00FA3ED7">
        <w:t xml:space="preserve"> населённых пунктов</w:t>
      </w:r>
      <w:bookmarkEnd w:id="3"/>
      <w:r w:rsidRPr="002B7D68">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w:t>
      </w:r>
      <w:bookmarkStart w:id="4" w:name="_GoBack"/>
      <w:bookmarkEnd w:id="4"/>
      <w:r w:rsidRPr="002B7D68">
        <w:rPr>
          <w:rFonts w:ascii="Times New Roman" w:hAnsi="Times New Roman" w:cs="Times New Roman"/>
          <w:sz w:val="24"/>
          <w:szCs w:val="24"/>
        </w:rPr>
        <w:t>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00D947FE">
        <w:rPr>
          <w:rFonts w:ascii="Times New Roman" w:eastAsiaTheme="minorHAnsi" w:hAnsi="Times New Roman" w:cs="Times New Roman"/>
          <w:sz w:val="24"/>
          <w:szCs w:val="24"/>
          <w:lang w:eastAsia="en-US"/>
        </w:rPr>
        <w:t>Пос</w:t>
      </w:r>
      <w:r w:rsidRPr="002B7D68">
        <w:rPr>
          <w:rFonts w:ascii="Times New Roman" w:eastAsiaTheme="minorHAnsi" w:hAnsi="Times New Roman" w:cs="Times New Roman"/>
          <w:sz w:val="24"/>
          <w:szCs w:val="24"/>
          <w:lang w:eastAsia="en-US"/>
        </w:rPr>
        <w:t>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D947FE">
        <w:rPr>
          <w:rFonts w:ascii="Times New Roman" w:eastAsiaTheme="minorHAnsi" w:hAnsi="Times New Roman" w:cs="Times New Roman"/>
          <w:sz w:val="24"/>
          <w:szCs w:val="24"/>
          <w:lang w:eastAsia="en-US"/>
        </w:rPr>
        <w:t>Пос</w:t>
      </w:r>
      <w:r w:rsidR="004B2A7E" w:rsidRPr="002B7D68">
        <w:rPr>
          <w:rFonts w:ascii="Times New Roman" w:eastAsiaTheme="minorHAnsi" w:hAnsi="Times New Roman" w:cs="Times New Roman"/>
          <w:sz w:val="24"/>
          <w:szCs w:val="24"/>
          <w:lang w:eastAsia="en-US"/>
        </w:rPr>
        <w:t>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
    <w:p w:rsidR="005709B3" w:rsidRPr="00E622ED" w:rsidRDefault="005709B3" w:rsidP="00295183">
      <w:pPr>
        <w:pStyle w:val="1"/>
        <w:rPr>
          <w:rFonts w:eastAsia="Times New Roman"/>
        </w:rPr>
      </w:pPr>
      <w:bookmarkStart w:id="5" w:name="_Toc464567401"/>
      <w:r w:rsidRPr="00E622ED">
        <w:rPr>
          <w:rFonts w:eastAsia="Times New Roman"/>
        </w:rPr>
        <w:t xml:space="preserve">ЧАСТЬ </w:t>
      </w:r>
      <w:r w:rsidRPr="00E622ED">
        <w:rPr>
          <w:rFonts w:eastAsia="Times New Roman"/>
          <w:lang w:val="en-US"/>
        </w:rPr>
        <w:t>III</w:t>
      </w:r>
      <w:r w:rsidRPr="00E622ED">
        <w:rPr>
          <w:rFonts w:eastAsia="Times New Roman"/>
        </w:rPr>
        <w:t xml:space="preserve"> ГРАДОСТРОИТЕЛЬНЫЕ РЕГЛАМЕНТЫ</w:t>
      </w:r>
      <w:bookmarkEnd w:id="5"/>
    </w:p>
    <w:p w:rsidR="005709B3" w:rsidRPr="008019B4" w:rsidRDefault="005709B3" w:rsidP="00295183">
      <w:pPr>
        <w:pStyle w:val="2"/>
      </w:pPr>
      <w:bookmarkStart w:id="6" w:name="_Toc464567402"/>
      <w:r w:rsidRPr="008019B4">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6"/>
    </w:p>
    <w:p w:rsidR="005709B3" w:rsidRPr="008019B4" w:rsidRDefault="005709B3" w:rsidP="00295183">
      <w:pPr>
        <w:pStyle w:val="3"/>
      </w:pPr>
      <w:bookmarkStart w:id="7" w:name="_Toc464567403"/>
      <w:r w:rsidRPr="00CD0893">
        <w:rPr>
          <w:i/>
        </w:rPr>
        <w:t>Статья 44</w:t>
      </w:r>
      <w:r w:rsidRPr="008019B4">
        <w:t xml:space="preserve"> </w:t>
      </w:r>
      <w:r w:rsidRPr="008019B4">
        <w:rPr>
          <w:rFonts w:eastAsia="Times New Roman"/>
        </w:rPr>
        <w:t>Общие положения о территориальных зонах</w:t>
      </w:r>
      <w:r w:rsidRPr="008019B4">
        <w:t xml:space="preserve"> населенных пунктов</w:t>
      </w:r>
      <w:bookmarkEnd w:id="7"/>
    </w:p>
    <w:p w:rsidR="00BF3BFD" w:rsidRPr="008019B4" w:rsidRDefault="00074941" w:rsidP="00116692">
      <w:pPr>
        <w:pStyle w:val="13"/>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 населенных пунктах</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3"/>
        <w:widowControl w:val="0"/>
        <w:numPr>
          <w:ilvl w:val="0"/>
          <w:numId w:val="1"/>
        </w:numPr>
        <w:spacing w:after="240" w:line="240" w:lineRule="auto"/>
        <w:ind w:left="0" w:firstLine="851"/>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w:t>
      </w:r>
      <w:r w:rsidR="008B59D0">
        <w:rPr>
          <w:b w:val="0"/>
          <w:snapToGrid/>
        </w:rPr>
        <w:t>посл</w:t>
      </w:r>
      <w:r w:rsidR="008B59D0" w:rsidRPr="008019B4">
        <w:rPr>
          <w:b w:val="0"/>
          <w:snapToGrid/>
        </w:rPr>
        <w:t>едующей</w:t>
      </w:r>
      <w:r w:rsidRPr="008019B4">
        <w:rPr>
          <w:b w:val="0"/>
          <w:snapToGrid/>
        </w:rPr>
        <w:t xml:space="preserve">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3"/>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8" w:name="36041"/>
      <w:bookmarkEnd w:id="8"/>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008B59D0" w:rsidRPr="008019B4">
        <w:rPr>
          <w:rFonts w:ascii="Times New Roman" w:eastAsia="Times New Roman" w:hAnsi="Times New Roman" w:cs="Times New Roman"/>
          <w:sz w:val="24"/>
          <w:szCs w:val="24"/>
        </w:rPr>
        <w:t>прис</w:t>
      </w:r>
      <w:r w:rsidR="008B59D0">
        <w:rPr>
          <w:rFonts w:ascii="Times New Roman" w:eastAsia="Times New Roman" w:hAnsi="Times New Roman" w:cs="Times New Roman"/>
          <w:sz w:val="24"/>
          <w:szCs w:val="24"/>
        </w:rPr>
        <w:t>посо</w:t>
      </w:r>
      <w:r w:rsidR="008B59D0" w:rsidRPr="008019B4">
        <w:rPr>
          <w:rFonts w:ascii="Times New Roman" w:eastAsia="Times New Roman" w:hAnsi="Times New Roman" w:cs="Times New Roman"/>
          <w:sz w:val="24"/>
          <w:szCs w:val="24"/>
        </w:rPr>
        <w:t>блении</w:t>
      </w:r>
      <w:r w:rsidRPr="008019B4">
        <w:rPr>
          <w:rFonts w:ascii="Times New Roman" w:eastAsia="Times New Roman" w:hAnsi="Times New Roman" w:cs="Times New Roman"/>
          <w:sz w:val="24"/>
          <w:szCs w:val="24"/>
        </w:rPr>
        <w:t xml:space="preserve">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9" w:name="36042"/>
      <w:bookmarkEnd w:id="9"/>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0" w:name="36043"/>
      <w:bookmarkEnd w:id="10"/>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1" w:name="36044"/>
      <w:bookmarkEnd w:id="11"/>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3"/>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proofErr w:type="gramStart"/>
      <w:r w:rsidRPr="008019B4">
        <w:rPr>
          <w:rFonts w:ascii="Times New Roman" w:eastAsia="Times New Roman" w:hAnsi="Times New Roman" w:cs="Times New Roman"/>
          <w:sz w:val="24"/>
          <w:szCs w:val="24"/>
        </w:rPr>
        <w:t>выделены</w:t>
      </w:r>
      <w:proofErr w:type="gramEnd"/>
      <w:r w:rsidRPr="008019B4">
        <w:rPr>
          <w:rFonts w:ascii="Times New Roman" w:eastAsia="Times New Roman" w:hAnsi="Times New Roman" w:cs="Times New Roman"/>
          <w:sz w:val="24"/>
          <w:szCs w:val="24"/>
        </w:rPr>
        <w:t xml:space="preserve">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proofErr w:type="gramStart"/>
      <w:r w:rsidRPr="008019B4">
        <w:rPr>
          <w:rFonts w:ascii="Times New Roman" w:eastAsia="Times New Roman" w:hAnsi="Times New Roman" w:cs="Times New Roman"/>
          <w:sz w:val="24"/>
          <w:szCs w:val="24"/>
        </w:rPr>
        <w:t>обозначены</w:t>
      </w:r>
      <w:proofErr w:type="gramEnd"/>
      <w:r w:rsidRPr="008019B4">
        <w:rPr>
          <w:rFonts w:ascii="Times New Roman" w:eastAsia="Times New Roman" w:hAnsi="Times New Roman" w:cs="Times New Roman"/>
          <w:sz w:val="24"/>
          <w:szCs w:val="24"/>
        </w:rPr>
        <w:t xml:space="preserve">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455004">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 xml:space="preserve">о </w:t>
      </w:r>
      <w:r w:rsidRPr="008019B4">
        <w:rPr>
          <w:rFonts w:ascii="Times New Roman" w:eastAsia="Times New Roman" w:hAnsi="Times New Roman" w:cs="Times New Roman"/>
          <w:sz w:val="24"/>
          <w:szCs w:val="24"/>
        </w:rPr>
        <w:lastRenderedPageBreak/>
        <w:t>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455004">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556"/>
        <w:gridCol w:w="7680"/>
      </w:tblGrid>
      <w:tr w:rsidR="005709B3" w:rsidRPr="00455004" w:rsidTr="004550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455004" w:rsidRDefault="005709B3" w:rsidP="00455004">
            <w:pPr>
              <w:spacing w:after="0" w:line="240" w:lineRule="auto"/>
              <w:jc w:val="center"/>
              <w:rPr>
                <w:rFonts w:ascii="Times New Roman" w:hAnsi="Times New Roman" w:cs="Times New Roman"/>
                <w:b/>
                <w:sz w:val="24"/>
                <w:szCs w:val="24"/>
              </w:rPr>
            </w:pPr>
            <w:r w:rsidRPr="00455004">
              <w:rPr>
                <w:rFonts w:ascii="Times New Roman" w:hAnsi="Times New Roman" w:cs="Times New Roman"/>
                <w:b/>
                <w:sz w:val="24"/>
                <w:szCs w:val="24"/>
              </w:rPr>
              <w:t>Кодовое</w:t>
            </w:r>
          </w:p>
          <w:p w:rsidR="005709B3" w:rsidRPr="00455004" w:rsidRDefault="005709B3" w:rsidP="00455004">
            <w:pPr>
              <w:spacing w:after="0" w:line="240" w:lineRule="auto"/>
              <w:jc w:val="center"/>
              <w:rPr>
                <w:rFonts w:ascii="Times New Roman" w:hAnsi="Times New Roman" w:cs="Times New Roman"/>
                <w:b/>
                <w:sz w:val="24"/>
                <w:szCs w:val="24"/>
              </w:rPr>
            </w:pPr>
            <w:proofErr w:type="gramStart"/>
            <w:r w:rsidRPr="00455004">
              <w:rPr>
                <w:rFonts w:ascii="Times New Roman" w:hAnsi="Times New Roman" w:cs="Times New Roman"/>
                <w:b/>
                <w:sz w:val="24"/>
                <w:szCs w:val="24"/>
              </w:rPr>
              <w:t>обозначение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09B3" w:rsidRPr="00455004" w:rsidRDefault="005709B3" w:rsidP="00455004">
            <w:pPr>
              <w:spacing w:after="0" w:line="240" w:lineRule="auto"/>
              <w:jc w:val="center"/>
              <w:rPr>
                <w:rFonts w:ascii="Times New Roman" w:hAnsi="Times New Roman" w:cs="Times New Roman"/>
                <w:b/>
                <w:sz w:val="24"/>
                <w:szCs w:val="24"/>
              </w:rPr>
            </w:pPr>
            <w:r w:rsidRPr="00455004">
              <w:rPr>
                <w:rFonts w:ascii="Times New Roman" w:hAnsi="Times New Roman" w:cs="Times New Roman"/>
                <w:b/>
                <w:sz w:val="24"/>
                <w:szCs w:val="24"/>
              </w:rPr>
              <w:t>Наименование зоны</w:t>
            </w:r>
          </w:p>
        </w:tc>
      </w:tr>
      <w:tr w:rsidR="00D65071" w:rsidRPr="00455004"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Жилые зоны</w:t>
            </w:r>
          </w:p>
        </w:tc>
      </w:tr>
      <w:tr w:rsidR="005709B3" w:rsidRPr="00455004"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455004" w:rsidRDefault="005709B3"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455004" w:rsidRDefault="00D5679F" w:rsidP="00455004">
            <w:pPr>
              <w:spacing w:after="0" w:line="240" w:lineRule="auto"/>
              <w:rPr>
                <w:rFonts w:ascii="Times New Roman" w:hAnsi="Times New Roman" w:cs="Times New Roman"/>
                <w:b/>
                <w:bCs/>
                <w:sz w:val="24"/>
                <w:szCs w:val="24"/>
              </w:rPr>
            </w:pPr>
            <w:r w:rsidRPr="00455004">
              <w:rPr>
                <w:rFonts w:ascii="Times New Roman" w:hAnsi="Times New Roman" w:cs="Times New Roman"/>
                <w:b/>
                <w:sz w:val="24"/>
                <w:szCs w:val="24"/>
              </w:rPr>
              <w:t>Зона застройки индивидуальными</w:t>
            </w:r>
            <w:r w:rsidR="00EB580E" w:rsidRPr="00455004">
              <w:rPr>
                <w:rFonts w:ascii="Times New Roman" w:hAnsi="Times New Roman" w:cs="Times New Roman"/>
                <w:b/>
                <w:sz w:val="24"/>
                <w:szCs w:val="24"/>
              </w:rPr>
              <w:t xml:space="preserve"> и</w:t>
            </w:r>
            <w:r w:rsidR="004557BC" w:rsidRPr="00455004">
              <w:rPr>
                <w:rFonts w:ascii="Times New Roman" w:hAnsi="Times New Roman" w:cs="Times New Roman"/>
                <w:b/>
                <w:sz w:val="24"/>
                <w:szCs w:val="24"/>
              </w:rPr>
              <w:t xml:space="preserve"> блокированными</w:t>
            </w:r>
            <w:r w:rsidRPr="00455004">
              <w:rPr>
                <w:rFonts w:ascii="Times New Roman" w:hAnsi="Times New Roman" w:cs="Times New Roman"/>
                <w:b/>
                <w:sz w:val="24"/>
                <w:szCs w:val="24"/>
              </w:rPr>
              <w:t xml:space="preserve"> </w:t>
            </w:r>
            <w:r w:rsidR="00504D55" w:rsidRPr="00455004">
              <w:rPr>
                <w:rFonts w:ascii="Times New Roman" w:hAnsi="Times New Roman" w:cs="Times New Roman"/>
                <w:b/>
                <w:sz w:val="24"/>
                <w:szCs w:val="24"/>
              </w:rPr>
              <w:t>жилыми домами</w:t>
            </w:r>
          </w:p>
        </w:tc>
      </w:tr>
      <w:tr w:rsidR="005709B3"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455004" w:rsidRDefault="005709B3"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455004" w:rsidRDefault="00D5679F" w:rsidP="00455004">
            <w:pPr>
              <w:spacing w:after="0" w:line="240" w:lineRule="auto"/>
              <w:rPr>
                <w:rFonts w:ascii="Times New Roman" w:hAnsi="Times New Roman" w:cs="Times New Roman"/>
                <w:bCs/>
                <w:sz w:val="24"/>
                <w:szCs w:val="24"/>
              </w:rPr>
            </w:pPr>
            <w:r w:rsidRPr="00455004">
              <w:rPr>
                <w:rFonts w:ascii="Times New Roman" w:hAnsi="Times New Roman" w:cs="Times New Roman"/>
                <w:sz w:val="24"/>
                <w:szCs w:val="24"/>
              </w:rPr>
              <w:t>Зона застройки малоэтажными жилыми домами</w:t>
            </w:r>
            <w:r w:rsidR="00467016" w:rsidRPr="00455004">
              <w:rPr>
                <w:rFonts w:ascii="Times New Roman" w:hAnsi="Times New Roman" w:cs="Times New Roman"/>
                <w:sz w:val="24"/>
                <w:szCs w:val="24"/>
              </w:rPr>
              <w:t xml:space="preserve"> 2–3 этажа</w:t>
            </w:r>
          </w:p>
        </w:tc>
      </w:tr>
      <w:tr w:rsidR="003F3549"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455004" w:rsidRDefault="003F3549"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Ж-</w:t>
            </w:r>
            <w:r w:rsidR="00504D55" w:rsidRPr="0045500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455004" w:rsidRDefault="003F3549" w:rsidP="00455004">
            <w:pPr>
              <w:spacing w:after="0" w:line="240" w:lineRule="auto"/>
              <w:rPr>
                <w:rFonts w:ascii="Times New Roman" w:hAnsi="Times New Roman" w:cs="Times New Roman"/>
                <w:bCs/>
                <w:sz w:val="24"/>
                <w:szCs w:val="24"/>
              </w:rPr>
            </w:pPr>
            <w:r w:rsidRPr="00455004">
              <w:rPr>
                <w:rFonts w:ascii="Times New Roman" w:hAnsi="Times New Roman" w:cs="Times New Roman"/>
                <w:sz w:val="24"/>
                <w:szCs w:val="24"/>
              </w:rPr>
              <w:t xml:space="preserve">Зона </w:t>
            </w:r>
            <w:r w:rsidR="00AC7E2E" w:rsidRPr="00455004">
              <w:rPr>
                <w:rFonts w:ascii="Times New Roman" w:hAnsi="Times New Roman" w:cs="Times New Roman"/>
                <w:sz w:val="24"/>
                <w:szCs w:val="24"/>
              </w:rPr>
              <w:t xml:space="preserve">застройки </w:t>
            </w:r>
            <w:proofErr w:type="spellStart"/>
            <w:r w:rsidR="00AC7E2E" w:rsidRPr="00455004">
              <w:rPr>
                <w:rFonts w:ascii="Times New Roman" w:hAnsi="Times New Roman" w:cs="Times New Roman"/>
                <w:sz w:val="24"/>
                <w:szCs w:val="24"/>
              </w:rPr>
              <w:t>среднеэтажными</w:t>
            </w:r>
            <w:proofErr w:type="spellEnd"/>
            <w:r w:rsidR="00AC7E2E" w:rsidRPr="00455004">
              <w:rPr>
                <w:rFonts w:ascii="Times New Roman" w:hAnsi="Times New Roman" w:cs="Times New Roman"/>
                <w:sz w:val="24"/>
                <w:szCs w:val="24"/>
              </w:rPr>
              <w:t xml:space="preserve"> жилыми домами</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Общественно-деловые зоны</w:t>
            </w:r>
          </w:p>
        </w:tc>
      </w:tr>
      <w:tr w:rsidR="003F3549"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455004" w:rsidRDefault="003F3549"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455004" w:rsidRDefault="003F3549"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Зона делового, общественного и коммерческого назначения</w:t>
            </w:r>
          </w:p>
        </w:tc>
      </w:tr>
      <w:tr w:rsidR="003F3549"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455004" w:rsidRDefault="003F3549"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455004" w:rsidRDefault="008E7ADE" w:rsidP="00455004">
            <w:pPr>
              <w:spacing w:after="0" w:line="240" w:lineRule="auto"/>
              <w:rPr>
                <w:rFonts w:ascii="Times New Roman" w:hAnsi="Times New Roman" w:cs="Times New Roman"/>
                <w:bCs/>
                <w:sz w:val="24"/>
                <w:szCs w:val="24"/>
              </w:rPr>
            </w:pPr>
            <w:r w:rsidRPr="00455004">
              <w:rPr>
                <w:rFonts w:ascii="Times New Roman" w:hAnsi="Times New Roman" w:cs="Times New Roman"/>
                <w:sz w:val="24"/>
                <w:szCs w:val="24"/>
              </w:rPr>
              <w:t>Зона дошкольных и учебно-образовательных учреждений</w:t>
            </w:r>
          </w:p>
        </w:tc>
      </w:tr>
      <w:tr w:rsidR="00AF119A"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455004" w:rsidRDefault="00AF119A"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455004" w:rsidRDefault="00AF119A"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Зона объектов религиозного назначения</w:t>
            </w:r>
          </w:p>
        </w:tc>
      </w:tr>
      <w:tr w:rsidR="00AF119A"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455004" w:rsidRDefault="00AF119A"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455004" w:rsidRDefault="00AF119A"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Зона учреждений здравоохранения</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Производственные зоны</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 xml:space="preserve">Зона производственно-коммунальных объектов </w:t>
            </w:r>
            <w:r w:rsidRPr="00455004">
              <w:rPr>
                <w:rFonts w:ascii="Times New Roman" w:hAnsi="Times New Roman" w:cs="Times New Roman"/>
                <w:sz w:val="24"/>
                <w:szCs w:val="24"/>
                <w:lang w:val="en-US"/>
              </w:rPr>
              <w:t>II</w:t>
            </w:r>
            <w:r w:rsidRPr="00455004">
              <w:rPr>
                <w:rFonts w:ascii="Times New Roman" w:hAnsi="Times New Roman" w:cs="Times New Roman"/>
                <w:sz w:val="24"/>
                <w:szCs w:val="24"/>
              </w:rPr>
              <w:t xml:space="preserve"> класса вредности</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 xml:space="preserve">Зона производственно-коммунальных объектов </w:t>
            </w:r>
            <w:r w:rsidRPr="00455004">
              <w:rPr>
                <w:rFonts w:ascii="Times New Roman" w:hAnsi="Times New Roman" w:cs="Times New Roman"/>
                <w:sz w:val="24"/>
                <w:szCs w:val="24"/>
                <w:lang w:val="en-US"/>
              </w:rPr>
              <w:t>III</w:t>
            </w:r>
            <w:r w:rsidRPr="00455004">
              <w:rPr>
                <w:rFonts w:ascii="Times New Roman" w:hAnsi="Times New Roman" w:cs="Times New Roman"/>
                <w:sz w:val="24"/>
                <w:szCs w:val="24"/>
              </w:rPr>
              <w:t xml:space="preserve"> класса вредности</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7543A7">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 xml:space="preserve">Зона производственно-коммунальных объектов </w:t>
            </w:r>
            <w:r w:rsidRPr="00455004">
              <w:rPr>
                <w:rFonts w:ascii="Times New Roman" w:hAnsi="Times New Roman" w:cs="Times New Roman"/>
                <w:sz w:val="24"/>
                <w:szCs w:val="24"/>
                <w:lang w:val="en-US"/>
              </w:rPr>
              <w:t>IV</w:t>
            </w:r>
            <w:r w:rsidRPr="00455004">
              <w:rPr>
                <w:rFonts w:ascii="Times New Roman" w:hAnsi="Times New Roman" w:cs="Times New Roman"/>
                <w:sz w:val="24"/>
                <w:szCs w:val="24"/>
              </w:rPr>
              <w:t xml:space="preserve"> классов вредности</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 xml:space="preserve">Зона производственно-коммунальных объектов </w:t>
            </w:r>
            <w:r w:rsidRPr="00455004">
              <w:rPr>
                <w:rFonts w:ascii="Times New Roman" w:hAnsi="Times New Roman" w:cs="Times New Roman"/>
                <w:sz w:val="24"/>
                <w:szCs w:val="24"/>
                <w:lang w:val="en-US"/>
              </w:rPr>
              <w:t>V</w:t>
            </w:r>
            <w:r w:rsidRPr="00455004">
              <w:rPr>
                <w:rFonts w:ascii="Times New Roman" w:hAnsi="Times New Roman" w:cs="Times New Roman"/>
                <w:sz w:val="24"/>
                <w:szCs w:val="24"/>
              </w:rPr>
              <w:t xml:space="preserve"> класса вредности</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ПР</w:t>
            </w:r>
            <w:r w:rsidR="00DB6246" w:rsidRPr="0045500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Зона зеленных насаждений, выполняющих санитарно-защитные функции</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Зоны инженерной и транспортной инфраструктур</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Т</w:t>
            </w:r>
            <w:r w:rsidR="00815BE4" w:rsidRPr="0045500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b/>
                <w:bCs/>
                <w:sz w:val="24"/>
                <w:szCs w:val="24"/>
              </w:rPr>
              <w:t>Зона транспортной инфраструктуры</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Рекреационные зоны</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b/>
                <w:bCs/>
                <w:sz w:val="24"/>
                <w:szCs w:val="24"/>
              </w:rPr>
              <w:t>Зона городских парков, скверов, садов, бульваров</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b/>
                <w:bCs/>
                <w:sz w:val="24"/>
                <w:szCs w:val="24"/>
              </w:rPr>
            </w:pPr>
            <w:r w:rsidRPr="00455004">
              <w:rPr>
                <w:rFonts w:ascii="Times New Roman" w:hAnsi="Times New Roman" w:cs="Times New Roman"/>
                <w:sz w:val="24"/>
                <w:szCs w:val="24"/>
              </w:rPr>
              <w:t>Зона спортивных комплексов и сооружений</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 xml:space="preserve">Зона </w:t>
            </w:r>
            <w:r w:rsidR="00D05FAC" w:rsidRPr="00455004">
              <w:rPr>
                <w:rFonts w:ascii="Times New Roman" w:hAnsi="Times New Roman" w:cs="Times New Roman"/>
                <w:sz w:val="24"/>
                <w:szCs w:val="24"/>
              </w:rPr>
              <w:t>лесопарков, городских лесов и отдыха</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Зоны сельскохозяйственного использования</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D05FAC" w:rsidP="00455004">
            <w:pPr>
              <w:spacing w:after="0" w:line="240" w:lineRule="auto"/>
              <w:rPr>
                <w:rFonts w:ascii="Times New Roman" w:hAnsi="Times New Roman" w:cs="Times New Roman"/>
                <w:bCs/>
                <w:sz w:val="24"/>
                <w:szCs w:val="24"/>
              </w:rPr>
            </w:pPr>
            <w:r w:rsidRPr="00455004">
              <w:rPr>
                <w:rFonts w:ascii="Times New Roman" w:eastAsia="Times New Roman" w:hAnsi="Times New Roman" w:cs="Times New Roman"/>
                <w:bCs/>
                <w:sz w:val="24"/>
                <w:szCs w:val="24"/>
              </w:rPr>
              <w:t xml:space="preserve">Зона </w:t>
            </w:r>
            <w:proofErr w:type="spellStart"/>
            <w:r w:rsidRPr="00455004">
              <w:rPr>
                <w:rFonts w:ascii="Times New Roman" w:eastAsia="Times New Roman" w:hAnsi="Times New Roman" w:cs="Times New Roman"/>
                <w:bCs/>
                <w:sz w:val="24"/>
                <w:szCs w:val="24"/>
              </w:rPr>
              <w:t>садоводчеств</w:t>
            </w:r>
            <w:proofErr w:type="spellEnd"/>
            <w:r w:rsidRPr="00455004">
              <w:rPr>
                <w:rFonts w:ascii="Times New Roman" w:eastAsia="Times New Roman" w:hAnsi="Times New Roman" w:cs="Times New Roman"/>
                <w:bCs/>
                <w:sz w:val="24"/>
                <w:szCs w:val="24"/>
              </w:rPr>
              <w:t xml:space="preserve"> и дачных участков</w:t>
            </w:r>
          </w:p>
        </w:tc>
      </w:tr>
      <w:tr w:rsidR="00D65071" w:rsidRPr="00455004"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eastAsia="Times New Roman" w:hAnsi="Times New Roman" w:cs="Times New Roman"/>
                <w:b/>
                <w:bCs/>
                <w:sz w:val="24"/>
                <w:szCs w:val="24"/>
              </w:rPr>
            </w:pPr>
            <w:r w:rsidRPr="00455004">
              <w:rPr>
                <w:rFonts w:ascii="Times New Roman" w:eastAsia="Times New Roman" w:hAnsi="Times New Roman" w:cs="Times New Roman"/>
                <w:b/>
                <w:bCs/>
                <w:sz w:val="24"/>
                <w:szCs w:val="24"/>
              </w:rPr>
              <w:t>Зоны специального назначения</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0E3881" w:rsidP="00455004">
            <w:pPr>
              <w:spacing w:after="0" w:line="240" w:lineRule="auto"/>
              <w:rPr>
                <w:rFonts w:ascii="Times New Roman" w:hAnsi="Times New Roman" w:cs="Times New Roman"/>
                <w:b/>
                <w:bCs/>
                <w:sz w:val="24"/>
                <w:szCs w:val="24"/>
              </w:rPr>
            </w:pPr>
            <w:r w:rsidRPr="00455004">
              <w:rPr>
                <w:rFonts w:ascii="Times New Roman" w:hAnsi="Times New Roman" w:cs="Times New Roman"/>
                <w:b/>
                <w:bCs/>
                <w:sz w:val="24"/>
                <w:szCs w:val="24"/>
              </w:rPr>
              <w:t>Зона канализационных очистных сооружений</w:t>
            </w:r>
          </w:p>
        </w:tc>
      </w:tr>
      <w:tr w:rsidR="00D65071"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55004" w:rsidRDefault="00D65071"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455004" w:rsidRDefault="000E3881" w:rsidP="00455004">
            <w:pPr>
              <w:spacing w:after="0" w:line="240" w:lineRule="auto"/>
              <w:rPr>
                <w:rFonts w:ascii="Times New Roman" w:hAnsi="Times New Roman" w:cs="Times New Roman"/>
                <w:b/>
                <w:bCs/>
                <w:sz w:val="24"/>
                <w:szCs w:val="24"/>
              </w:rPr>
            </w:pPr>
            <w:r w:rsidRPr="00455004">
              <w:rPr>
                <w:rFonts w:ascii="Times New Roman" w:hAnsi="Times New Roman" w:cs="Times New Roman"/>
                <w:b/>
                <w:bCs/>
                <w:sz w:val="24"/>
                <w:szCs w:val="24"/>
              </w:rPr>
              <w:t>Зона кладбищ</w:t>
            </w:r>
          </w:p>
        </w:tc>
      </w:tr>
      <w:tr w:rsidR="009137CC" w:rsidRPr="00455004"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455004" w:rsidRDefault="009137CC" w:rsidP="00455004">
            <w:pPr>
              <w:spacing w:after="0" w:line="240" w:lineRule="auto"/>
              <w:rPr>
                <w:rFonts w:ascii="Times New Roman" w:hAnsi="Times New Roman" w:cs="Times New Roman"/>
                <w:sz w:val="24"/>
                <w:szCs w:val="24"/>
              </w:rPr>
            </w:pPr>
            <w:r w:rsidRPr="00455004">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9137CC" w:rsidRPr="00455004" w:rsidRDefault="000E3881" w:rsidP="00455004">
            <w:pPr>
              <w:spacing w:after="0" w:line="240" w:lineRule="auto"/>
              <w:rPr>
                <w:rFonts w:ascii="Times New Roman" w:hAnsi="Times New Roman" w:cs="Times New Roman"/>
                <w:b/>
                <w:bCs/>
                <w:sz w:val="24"/>
                <w:szCs w:val="24"/>
              </w:rPr>
            </w:pPr>
            <w:r w:rsidRPr="00455004">
              <w:rPr>
                <w:rFonts w:ascii="Times New Roman" w:hAnsi="Times New Roman" w:cs="Times New Roman"/>
                <w:b/>
                <w:bCs/>
                <w:sz w:val="24"/>
                <w:szCs w:val="24"/>
              </w:rPr>
              <w:t>Зона полигонов ТБО, свалок</w:t>
            </w:r>
          </w:p>
        </w:tc>
      </w:tr>
    </w:tbl>
    <w:p w:rsidR="00F818C7" w:rsidRDefault="00F818C7" w:rsidP="00455004">
      <w:pPr>
        <w:spacing w:after="0" w:line="240" w:lineRule="auto"/>
        <w:ind w:firstLine="851"/>
        <w:rPr>
          <w:rFonts w:ascii="Times New Roman" w:hAnsi="Times New Roman" w:cs="Times New Roman"/>
          <w:b/>
          <w:i/>
          <w:sz w:val="24"/>
          <w:szCs w:val="24"/>
        </w:rPr>
      </w:pPr>
    </w:p>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295183">
      <w:pPr>
        <w:pStyle w:val="3"/>
      </w:pPr>
      <w:bookmarkStart w:id="12" w:name="_Toc464567404"/>
      <w:r w:rsidRPr="00CD0893">
        <w:rPr>
          <w:i/>
        </w:rPr>
        <w:t>Статья 45</w:t>
      </w:r>
      <w:r w:rsidRPr="00CD0893">
        <w:t xml:space="preserve"> Градостроительные регламенты по видам разрешенного использования в соответствии с территориальными зонами</w:t>
      </w:r>
      <w:bookmarkEnd w:id="12"/>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w:t>
      </w:r>
      <w:r w:rsidR="008B59D0">
        <w:rPr>
          <w:rFonts w:ascii="Times New Roman" w:eastAsia="Times New Roman" w:hAnsi="Times New Roman" w:cs="Times New Roman"/>
          <w:sz w:val="24"/>
          <w:szCs w:val="24"/>
        </w:rPr>
        <w:t>пост</w:t>
      </w:r>
      <w:r w:rsidRPr="00CD0893">
        <w:rPr>
          <w:rFonts w:ascii="Times New Roman" w:eastAsia="Times New Roman" w:hAnsi="Times New Roman" w:cs="Times New Roman"/>
          <w:sz w:val="24"/>
          <w:szCs w:val="24"/>
        </w:rPr>
        <w:t xml:space="preserve">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Градостроительного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Земельного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Водного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Лесного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СНиП</w:t>
      </w:r>
      <w:proofErr w:type="gramEnd"/>
      <w:r w:rsidRPr="00CD0893">
        <w:rPr>
          <w:rFonts w:ascii="Times New Roman" w:eastAsia="Times New Roman" w:hAnsi="Times New Roman" w:cs="Times New Roman"/>
          <w:sz w:val="24"/>
          <w:szCs w:val="24"/>
        </w:rPr>
        <w:t xml:space="preserve"> 2.07.01-89*   «Градостроительство. Планировка и застройка городских и сельских </w:t>
      </w:r>
      <w:r w:rsidR="008B59D0">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СНиП</w:t>
      </w:r>
      <w:proofErr w:type="gramEnd"/>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xml:space="preserve">– СанПиН </w:t>
      </w:r>
      <w:proofErr w:type="gramStart"/>
      <w:r w:rsidRPr="00CD0893">
        <w:rPr>
          <w:rFonts w:ascii="Times New Roman" w:eastAsia="Times New Roman" w:hAnsi="Times New Roman" w:cs="Times New Roman"/>
          <w:bCs/>
          <w:sz w:val="24"/>
          <w:szCs w:val="24"/>
        </w:rPr>
        <w:t>2.2.1./</w:t>
      </w:r>
      <w:proofErr w:type="gramEnd"/>
      <w:r w:rsidRPr="00CD0893">
        <w:rPr>
          <w:rFonts w:ascii="Times New Roman" w:eastAsia="Times New Roman" w:hAnsi="Times New Roman" w:cs="Times New Roman"/>
          <w:bCs/>
          <w:sz w:val="24"/>
          <w:szCs w:val="24"/>
        </w:rPr>
        <w:t>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295183">
      <w:pPr>
        <w:pStyle w:val="3"/>
        <w:rPr>
          <w:rFonts w:eastAsia="Times New Roman"/>
        </w:rPr>
      </w:pPr>
      <w:bookmarkStart w:id="13" w:name="_Toc464567405"/>
      <w:r w:rsidRPr="00CD0893">
        <w:rPr>
          <w:i/>
        </w:rPr>
        <w:t>Статья 46</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CD0893" w:rsidRDefault="00AB3AE2" w:rsidP="00295183">
      <w:pPr>
        <w:pStyle w:val="3"/>
      </w:pPr>
      <w:bookmarkStart w:id="14" w:name="_Toc464567406"/>
      <w:r w:rsidRPr="00CD0893">
        <w:rPr>
          <w:i/>
        </w:rPr>
        <w:t>Статья 46.1</w:t>
      </w:r>
      <w:r w:rsidRPr="00CD0893">
        <w:t xml:space="preserve"> Градостроительные регламенты. Жилые зоны</w:t>
      </w:r>
      <w:bookmarkEnd w:id="14"/>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proofErr w:type="gramStart"/>
      <w:r w:rsidRPr="00CD0893">
        <w:rPr>
          <w:rFonts w:ascii="Times New Roman" w:hAnsi="Times New Roman" w:cs="Times New Roman"/>
          <w:b/>
          <w:bCs/>
          <w:sz w:val="24"/>
          <w:szCs w:val="24"/>
          <w:u w:val="single"/>
        </w:rPr>
        <w:t>1  Зона</w:t>
      </w:r>
      <w:proofErr w:type="gramEnd"/>
      <w:r w:rsidRPr="00CD0893">
        <w:rPr>
          <w:rFonts w:ascii="Times New Roman" w:hAnsi="Times New Roman" w:cs="Times New Roman"/>
          <w:b/>
          <w:bCs/>
          <w:sz w:val="24"/>
          <w:szCs w:val="24"/>
          <w:u w:val="single"/>
        </w:rPr>
        <w:t xml:space="preserve">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индивидуальные</w:t>
      </w:r>
      <w:proofErr w:type="gramEnd"/>
      <w:r w:rsidRPr="00CD0893">
        <w:rPr>
          <w:rFonts w:ascii="Times New Roman" w:hAnsi="Times New Roman" w:cs="Times New Roman"/>
          <w:sz w:val="24"/>
          <w:szCs w:val="24"/>
        </w:rPr>
        <w:t xml:space="preserve"> жилые дома 1-3 этажа, с приусадебными земельными участками до </w:t>
      </w:r>
      <w:r w:rsidR="001A652A">
        <w:rPr>
          <w:rFonts w:ascii="Times New Roman" w:hAnsi="Times New Roman" w:cs="Times New Roman"/>
          <w:color w:val="000000" w:themeColor="text1"/>
          <w:sz w:val="24"/>
          <w:szCs w:val="24"/>
        </w:rPr>
        <w:t>1</w:t>
      </w:r>
      <w:r w:rsidR="00A3582C" w:rsidRPr="00A3582C">
        <w:rPr>
          <w:rFonts w:ascii="Times New Roman" w:hAnsi="Times New Roman" w:cs="Times New Roman"/>
          <w:color w:val="000000" w:themeColor="text1"/>
          <w:sz w:val="24"/>
          <w:szCs w:val="24"/>
        </w:rPr>
        <w:t>500</w:t>
      </w:r>
      <w:r w:rsidR="00D87870">
        <w:rPr>
          <w:rFonts w:ascii="Times New Roman" w:hAnsi="Times New Roman" w:cs="Times New Roman"/>
          <w:sz w:val="24"/>
          <w:szCs w:val="24"/>
        </w:rPr>
        <w:t xml:space="preserve"> </w:t>
      </w:r>
      <w:proofErr w:type="spellStart"/>
      <w:r w:rsidR="00D87870">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многоквартирные</w:t>
      </w:r>
      <w:proofErr w:type="gramEnd"/>
      <w:r>
        <w:rPr>
          <w:rFonts w:ascii="Times New Roman" w:hAnsi="Times New Roman" w:cs="Times New Roman"/>
          <w:sz w:val="24"/>
          <w:szCs w:val="24"/>
        </w:rPr>
        <w:t xml:space="preserve">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детские</w:t>
      </w:r>
      <w:proofErr w:type="gramEnd"/>
      <w:r w:rsidRPr="00CD0893">
        <w:rPr>
          <w:rFonts w:ascii="Times New Roman" w:hAnsi="Times New Roman" w:cs="Times New Roman"/>
          <w:sz w:val="24"/>
          <w:szCs w:val="24"/>
        </w:rPr>
        <w:t xml:space="preserve">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школы</w:t>
      </w:r>
      <w:proofErr w:type="gramEnd"/>
      <w:r w:rsidRPr="00CD0893">
        <w:rPr>
          <w:rFonts w:ascii="Times New Roman" w:hAnsi="Times New Roman" w:cs="Times New Roman"/>
          <w:sz w:val="24"/>
          <w:szCs w:val="24"/>
        </w:rPr>
        <w:t xml:space="preserve">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многопрофильные</w:t>
      </w:r>
      <w:proofErr w:type="gramEnd"/>
      <w:r w:rsidRPr="00CD0893">
        <w:rPr>
          <w:rFonts w:ascii="Times New Roman" w:hAnsi="Times New Roman" w:cs="Times New Roman"/>
          <w:sz w:val="24"/>
          <w:szCs w:val="24"/>
        </w:rPr>
        <w:t xml:space="preserve">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детские</w:t>
      </w:r>
      <w:proofErr w:type="gramEnd"/>
      <w:r w:rsidRPr="00CD0893">
        <w:rPr>
          <w:rFonts w:ascii="Times New Roman" w:hAnsi="Times New Roman" w:cs="Times New Roman"/>
          <w:sz w:val="24"/>
          <w:szCs w:val="24"/>
        </w:rPr>
        <w:t xml:space="preserve">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площадки</w:t>
      </w:r>
      <w:proofErr w:type="gramEnd"/>
      <w:r w:rsidRPr="00CD0893">
        <w:rPr>
          <w:rFonts w:ascii="Times New Roman" w:hAnsi="Times New Roman" w:cs="Times New Roman"/>
          <w:sz w:val="24"/>
          <w:szCs w:val="24"/>
        </w:rPr>
        <w:t xml:space="preserve">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хозяйственные</w:t>
      </w:r>
      <w:proofErr w:type="gramEnd"/>
      <w:r w:rsidRPr="00CD0893">
        <w:rPr>
          <w:rFonts w:ascii="Times New Roman" w:hAnsi="Times New Roman" w:cs="Times New Roman"/>
        </w:rPr>
        <w:t xml:space="preserve"> </w:t>
      </w:r>
      <w:r w:rsidR="008B59D0">
        <w:rPr>
          <w:rFonts w:ascii="Times New Roman" w:hAnsi="Times New Roman" w:cs="Times New Roman"/>
        </w:rPr>
        <w:t>пост</w:t>
      </w:r>
      <w:r w:rsidRPr="00CD0893">
        <w:rPr>
          <w:rFonts w:ascii="Times New Roman" w:hAnsi="Times New Roman" w:cs="Times New Roman"/>
        </w:rPr>
        <w:t>ройки;</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сады</w:t>
      </w:r>
      <w:proofErr w:type="gramEnd"/>
      <w:r w:rsidRPr="00CD0893">
        <w:rPr>
          <w:rFonts w:ascii="Times New Roman" w:hAnsi="Times New Roman" w:cs="Times New Roman"/>
        </w:rPr>
        <w:t>, огороды, палисадники;</w:t>
      </w:r>
    </w:p>
    <w:p w:rsidR="008E4481"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теплицы</w:t>
      </w:r>
      <w:proofErr w:type="gramEnd"/>
      <w:r w:rsidRPr="00CD0893">
        <w:rPr>
          <w:rFonts w:ascii="Times New Roman" w:hAnsi="Times New Roman" w:cs="Times New Roman"/>
        </w:rPr>
        <w:t xml:space="preserve">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строения</w:t>
      </w:r>
      <w:proofErr w:type="gramEnd"/>
      <w:r w:rsidRPr="00CD0893">
        <w:rPr>
          <w:rFonts w:ascii="Times New Roman" w:hAnsi="Times New Roman" w:cs="Times New Roman"/>
        </w:rPr>
        <w:t xml:space="preserve">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индивидуальные</w:t>
      </w:r>
      <w:proofErr w:type="gramEnd"/>
      <w:r w:rsidRPr="00CD0893">
        <w:rPr>
          <w:rFonts w:ascii="Times New Roman" w:hAnsi="Times New Roman" w:cs="Times New Roman"/>
        </w:rPr>
        <w:t xml:space="preserve">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индивид</w:t>
      </w:r>
      <w:r w:rsidR="00790863" w:rsidRPr="00CD0893">
        <w:rPr>
          <w:rFonts w:ascii="Times New Roman" w:hAnsi="Times New Roman" w:cs="Times New Roman"/>
        </w:rPr>
        <w:t>уальные</w:t>
      </w:r>
      <w:proofErr w:type="gramEnd"/>
      <w:r w:rsidR="00790863" w:rsidRPr="00CD0893">
        <w:rPr>
          <w:rFonts w:ascii="Times New Roman" w:hAnsi="Times New Roman" w:cs="Times New Roman"/>
        </w:rPr>
        <w:t xml:space="preserve">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оборудование</w:t>
      </w:r>
      <w:proofErr w:type="gramEnd"/>
      <w:r w:rsidRPr="00CD0893">
        <w:rPr>
          <w:rFonts w:ascii="Times New Roman" w:hAnsi="Times New Roman" w:cs="Times New Roman"/>
        </w:rPr>
        <w:t xml:space="preserve">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площадки</w:t>
      </w:r>
      <w:proofErr w:type="gramEnd"/>
      <w:r w:rsidRPr="00CD0893">
        <w:rPr>
          <w:rFonts w:ascii="Times New Roman" w:hAnsi="Times New Roman" w:cs="Times New Roman"/>
          <w:sz w:val="24"/>
          <w:szCs w:val="24"/>
        </w:rPr>
        <w:t xml:space="preserve">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физкультурно</w:t>
      </w:r>
      <w:proofErr w:type="gramEnd"/>
      <w:r w:rsidRPr="00CD0893">
        <w:rPr>
          <w:rFonts w:ascii="Times New Roman" w:hAnsi="Times New Roman" w:cs="Times New Roman"/>
          <w:sz w:val="24"/>
          <w:szCs w:val="24"/>
        </w:rPr>
        <w:t>-оздоровительные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гаражи</w:t>
      </w:r>
      <w:proofErr w:type="gramEnd"/>
      <w:r w:rsidRPr="00CD0893">
        <w:rPr>
          <w:rFonts w:ascii="Times New Roman" w:hAnsi="Times New Roman" w:cs="Times New Roman"/>
        </w:rPr>
        <w:t xml:space="preserve">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lastRenderedPageBreak/>
        <w:t>открытые</w:t>
      </w:r>
      <w:proofErr w:type="gramEnd"/>
      <w:r w:rsidRPr="00CD0893">
        <w:rPr>
          <w:rFonts w:ascii="Times New Roman" w:hAnsi="Times New Roman" w:cs="Times New Roman"/>
        </w:rPr>
        <w:t xml:space="preserve">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подземные</w:t>
      </w:r>
      <w:proofErr w:type="gramEnd"/>
      <w:r w:rsidRPr="00CD0893">
        <w:rPr>
          <w:rFonts w:ascii="Times New Roman" w:hAnsi="Times New Roman" w:cs="Times New Roman"/>
        </w:rPr>
        <w:t xml:space="preserve">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открытые</w:t>
      </w:r>
      <w:proofErr w:type="gramEnd"/>
      <w:r w:rsidRPr="00CD0893">
        <w:rPr>
          <w:rFonts w:ascii="Times New Roman" w:hAnsi="Times New Roman" w:cs="Times New Roman"/>
        </w:rPr>
        <w:t xml:space="preserve">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proofErr w:type="gramStart"/>
      <w:r w:rsidRPr="0023253C">
        <w:rPr>
          <w:rFonts w:ascii="Times New Roman" w:hAnsi="Times New Roman" w:cs="Times New Roman"/>
        </w:rPr>
        <w:t>элементы</w:t>
      </w:r>
      <w:proofErr w:type="gramEnd"/>
      <w:r w:rsidRPr="0023253C">
        <w:rPr>
          <w:rFonts w:ascii="Times New Roman" w:hAnsi="Times New Roman" w:cs="Times New Roman"/>
        </w:rPr>
        <w:t xml:space="preserve">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proofErr w:type="gramStart"/>
      <w:r w:rsidRPr="0023253C">
        <w:rPr>
          <w:rFonts w:ascii="Times New Roman" w:hAnsi="Times New Roman" w:cs="Times New Roman"/>
        </w:rPr>
        <w:t>парки</w:t>
      </w:r>
      <w:proofErr w:type="gramEnd"/>
      <w:r w:rsidRPr="0023253C">
        <w:rPr>
          <w:rFonts w:ascii="Times New Roman" w:hAnsi="Times New Roman" w:cs="Times New Roman"/>
        </w:rPr>
        <w:t>, скверы;</w:t>
      </w:r>
    </w:p>
    <w:p w:rsidR="00DC5ED8" w:rsidRPr="0023253C" w:rsidRDefault="0023253C" w:rsidP="0023253C">
      <w:pPr>
        <w:pStyle w:val="nienie"/>
        <w:numPr>
          <w:ilvl w:val="0"/>
          <w:numId w:val="3"/>
        </w:numPr>
        <w:ind w:left="0" w:firstLine="851"/>
        <w:rPr>
          <w:rFonts w:ascii="Times New Roman" w:hAnsi="Times New Roman" w:cs="Times New Roman"/>
        </w:rPr>
      </w:pPr>
      <w:proofErr w:type="gramStart"/>
      <w:r w:rsidRPr="0023253C">
        <w:rPr>
          <w:rFonts w:ascii="Times New Roman" w:hAnsi="Times New Roman" w:cs="Times New Roman"/>
        </w:rPr>
        <w:t>бульвары</w:t>
      </w:r>
      <w:proofErr w:type="gramEnd"/>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временные</w:t>
      </w:r>
      <w:proofErr w:type="gramEnd"/>
      <w:r w:rsidRPr="00CD0893">
        <w:rPr>
          <w:rFonts w:ascii="Times New Roman" w:hAnsi="Times New Roman" w:cs="Times New Roman"/>
        </w:rPr>
        <w:t xml:space="preserve">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аптеки</w:t>
      </w:r>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амбулаторно</w:t>
      </w:r>
      <w:proofErr w:type="gramEnd"/>
      <w:r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отделения</w:t>
      </w:r>
      <w:proofErr w:type="gramEnd"/>
      <w:r w:rsidRPr="00CD0893">
        <w:rPr>
          <w:rFonts w:ascii="Times New Roman" w:hAnsi="Times New Roman" w:cs="Times New Roman"/>
          <w:sz w:val="24"/>
          <w:szCs w:val="24"/>
        </w:rPr>
        <w:t xml:space="preserve">,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приемные</w:t>
      </w:r>
      <w:proofErr w:type="gramEnd"/>
      <w:r w:rsidRPr="00CD0893">
        <w:rPr>
          <w:rFonts w:ascii="Times New Roman" w:hAnsi="Times New Roman" w:cs="Times New Roman"/>
        </w:rPr>
        <w:t xml:space="preserve">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спортплощадки</w:t>
      </w:r>
      <w:proofErr w:type="gramEnd"/>
      <w:r w:rsidRPr="00CD0893">
        <w:rPr>
          <w:rFonts w:ascii="Times New Roman" w:hAnsi="Times New Roman" w:cs="Times New Roman"/>
        </w:rPr>
        <w:t>,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спортзалы</w:t>
      </w:r>
      <w:proofErr w:type="gramEnd"/>
      <w:r w:rsidRPr="00CD0893">
        <w:rPr>
          <w:rFonts w:ascii="Times New Roman" w:hAnsi="Times New Roman" w:cs="Times New Roman"/>
        </w:rPr>
        <w:t>,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залы</w:t>
      </w:r>
      <w:proofErr w:type="gramEnd"/>
      <w:r w:rsidRPr="00CD0893">
        <w:rPr>
          <w:rFonts w:ascii="Times New Roman" w:hAnsi="Times New Roman" w:cs="Times New Roman"/>
        </w:rPr>
        <w:t>,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proofErr w:type="gramStart"/>
      <w:r>
        <w:rPr>
          <w:rFonts w:ascii="Times New Roman" w:hAnsi="Times New Roman" w:cs="Times New Roman"/>
        </w:rPr>
        <w:t>б</w:t>
      </w:r>
      <w:r w:rsidRPr="003C1AC0">
        <w:rPr>
          <w:rFonts w:ascii="Times New Roman" w:hAnsi="Times New Roman" w:cs="Times New Roman"/>
        </w:rPr>
        <w:t>иблиотеки</w:t>
      </w:r>
      <w:proofErr w:type="gramEnd"/>
      <w:r w:rsidRPr="003C1AC0">
        <w:rPr>
          <w:rFonts w:ascii="Times New Roman" w:hAnsi="Times New Roman" w:cs="Times New Roman"/>
        </w:rPr>
        <w:t>,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отделения</w:t>
      </w:r>
      <w:proofErr w:type="gramEnd"/>
      <w:r w:rsidRPr="00CD0893">
        <w:rPr>
          <w:rFonts w:ascii="Times New Roman" w:hAnsi="Times New Roman" w:cs="Times New Roman"/>
        </w:rPr>
        <w:t xml:space="preserve"> связи;</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киоски</w:t>
      </w:r>
      <w:proofErr w:type="gramEnd"/>
      <w:r w:rsidRPr="00CD0893">
        <w:rPr>
          <w:rFonts w:ascii="Times New Roman" w:hAnsi="Times New Roman" w:cs="Times New Roman"/>
        </w:rPr>
        <w:t>,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магазины</w:t>
      </w:r>
      <w:proofErr w:type="gramEnd"/>
      <w:r w:rsidRPr="00CD0893">
        <w:rPr>
          <w:rFonts w:ascii="Times New Roman" w:hAnsi="Times New Roman" w:cs="Times New Roman"/>
        </w:rPr>
        <w:t xml:space="preserve"> товаров первой необходимости общей площадью не более 150 </w:t>
      </w:r>
      <w:proofErr w:type="spellStart"/>
      <w:r w:rsidRPr="00CD0893">
        <w:rPr>
          <w:rFonts w:ascii="Times New Roman" w:hAnsi="Times New Roman" w:cs="Times New Roman"/>
        </w:rPr>
        <w:t>кв.м</w:t>
      </w:r>
      <w:proofErr w:type="spell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кафе</w:t>
      </w:r>
      <w:proofErr w:type="gramEnd"/>
      <w:r w:rsidRPr="00CD0893">
        <w:rPr>
          <w:rFonts w:ascii="Times New Roman" w:hAnsi="Times New Roman" w:cs="Times New Roman"/>
        </w:rPr>
        <w:t>,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пошивочные</w:t>
      </w:r>
      <w:proofErr w:type="gramEnd"/>
      <w:r w:rsidRPr="00CD0893">
        <w:rPr>
          <w:rFonts w:ascii="Times New Roman" w:hAnsi="Times New Roman" w:cs="Times New Roman"/>
        </w:rPr>
        <w:t xml:space="preserve">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мастерские</w:t>
      </w:r>
      <w:proofErr w:type="gramEnd"/>
      <w:r w:rsidRPr="00CD0893">
        <w:rPr>
          <w:rFonts w:ascii="Times New Roman" w:hAnsi="Times New Roman" w:cs="Times New Roman"/>
        </w:rPr>
        <w:t xml:space="preserve">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общественные</w:t>
      </w:r>
      <w:proofErr w:type="gramEnd"/>
      <w:r w:rsidRPr="00CD0893">
        <w:rPr>
          <w:rFonts w:ascii="Times New Roman" w:hAnsi="Times New Roman" w:cs="Times New Roman"/>
        </w:rPr>
        <w:t xml:space="preserve">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ветлечебницы</w:t>
      </w:r>
      <w:proofErr w:type="gramEnd"/>
      <w:r w:rsidRPr="00CD0893">
        <w:rPr>
          <w:rFonts w:ascii="Times New Roman" w:hAnsi="Times New Roman" w:cs="Times New Roman"/>
        </w:rPr>
        <w:t xml:space="preserve"> без </w:t>
      </w:r>
      <w:r w:rsidR="008B59D0">
        <w:rPr>
          <w:rFonts w:ascii="Times New Roman" w:hAnsi="Times New Roman" w:cs="Times New Roman"/>
        </w:rPr>
        <w:t>пост</w:t>
      </w:r>
      <w:r w:rsidRPr="00CD0893">
        <w:rPr>
          <w:rFonts w:ascii="Times New Roman" w:hAnsi="Times New Roman" w:cs="Times New Roman"/>
        </w:rPr>
        <w:t>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жилищно</w:t>
      </w:r>
      <w:proofErr w:type="gramEnd"/>
      <w:r w:rsidRPr="00CD0893">
        <w:rPr>
          <w:rFonts w:ascii="Times New Roman" w:hAnsi="Times New Roman" w:cs="Times New Roman"/>
        </w:rPr>
        <w:t>-эксплуатационные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коллективные</w:t>
      </w:r>
      <w:proofErr w:type="gramEnd"/>
      <w:r w:rsidRPr="00CD0893">
        <w:rPr>
          <w:rFonts w:ascii="Times New Roman" w:hAnsi="Times New Roman" w:cs="Times New Roman"/>
        </w:rPr>
        <w:t xml:space="preserve">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парковки</w:t>
      </w:r>
      <w:proofErr w:type="gramEnd"/>
      <w:r w:rsidRPr="00CD0893">
        <w:rPr>
          <w:rFonts w:ascii="Times New Roman" w:hAnsi="Times New Roman" w:cs="Times New Roman"/>
        </w:rPr>
        <w:t xml:space="preserve">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гостевые</w:t>
      </w:r>
      <w:proofErr w:type="gramEnd"/>
      <w:r w:rsidRPr="00CD0893">
        <w:rPr>
          <w:rFonts w:ascii="Times New Roman" w:hAnsi="Times New Roman" w:cs="Times New Roman"/>
        </w:rPr>
        <w:t xml:space="preserve">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81594D">
      <w:pPr>
        <w:pStyle w:val="nienie"/>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81594D">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81594D">
            <w:pPr>
              <w:numPr>
                <w:ilvl w:val="12"/>
                <w:numId w:val="0"/>
              </w:numPr>
              <w:spacing w:after="0"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1A652A" w:rsidP="0081594D">
            <w:pPr>
              <w:numPr>
                <w:ilvl w:val="12"/>
                <w:numId w:val="0"/>
              </w:num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81594D">
            <w:pPr>
              <w:numPr>
                <w:ilvl w:val="12"/>
                <w:numId w:val="0"/>
              </w:numPr>
              <w:tabs>
                <w:tab w:val="right" w:pos="-2943"/>
              </w:tabs>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81594D">
            <w:pPr>
              <w:numPr>
                <w:ilvl w:val="12"/>
                <w:numId w:val="0"/>
              </w:numPr>
              <w:tabs>
                <w:tab w:val="right" w:pos="493"/>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1A652A" w:rsidP="0081594D">
            <w:pPr>
              <w:numPr>
                <w:ilvl w:val="12"/>
                <w:numId w:val="0"/>
              </w:num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1252" w:rsidRPr="00A3582C">
              <w:rPr>
                <w:rFonts w:ascii="Times New Roman" w:hAnsi="Times New Roman" w:cs="Times New Roman"/>
                <w:color w:val="000000" w:themeColor="text1"/>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81594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81594D">
            <w:pPr>
              <w:numPr>
                <w:ilvl w:val="12"/>
                <w:numId w:val="0"/>
              </w:numPr>
              <w:spacing w:after="0"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spacing w:after="0" w:line="240" w:lineRule="auto"/>
              <w:jc w:val="center"/>
              <w:rPr>
                <w:rFonts w:ascii="Times New Roman" w:hAnsi="Times New Roman" w:cs="Times New Roman"/>
                <w:sz w:val="24"/>
                <w:szCs w:val="24"/>
              </w:rPr>
            </w:pPr>
          </w:p>
          <w:p w:rsidR="008E4481" w:rsidRPr="002329D1" w:rsidRDefault="008E4481" w:rsidP="0081594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81594D">
            <w:pPr>
              <w:numPr>
                <w:ilvl w:val="12"/>
                <w:numId w:val="0"/>
              </w:num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81594D">
            <w:pPr>
              <w:numPr>
                <w:ilvl w:val="12"/>
                <w:numId w:val="0"/>
              </w:numPr>
              <w:spacing w:after="0" w:line="240" w:lineRule="auto"/>
              <w:ind w:firstLine="34"/>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сложившейся застройке, но не менее 1 м</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81594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81594D">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tabs>
                <w:tab w:val="right" w:pos="493"/>
              </w:tabs>
              <w:spacing w:after="0" w:line="240" w:lineRule="auto"/>
              <w:jc w:val="center"/>
              <w:rPr>
                <w:rFonts w:ascii="Times New Roman" w:hAnsi="Times New Roman" w:cs="Times New Roman"/>
                <w:sz w:val="24"/>
                <w:szCs w:val="24"/>
              </w:rPr>
            </w:pP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81594D">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455004" w:rsidRPr="008C04CD" w:rsidTr="0081594D">
        <w:tc>
          <w:tcPr>
            <w:tcW w:w="6061" w:type="dxa"/>
            <w:tcBorders>
              <w:top w:val="single" w:sz="4" w:space="0" w:color="auto"/>
              <w:left w:val="single" w:sz="4" w:space="0" w:color="auto"/>
              <w:bottom w:val="single" w:sz="4" w:space="0" w:color="auto"/>
              <w:right w:val="single" w:sz="4" w:space="0" w:color="auto"/>
            </w:tcBorders>
          </w:tcPr>
          <w:p w:rsidR="00455004" w:rsidRPr="00CD0893" w:rsidRDefault="00455004" w:rsidP="0081594D">
            <w:pPr>
              <w:numPr>
                <w:ilvl w:val="12"/>
                <w:numId w:val="0"/>
              </w:numPr>
              <w:spacing w:after="0" w:line="240" w:lineRule="auto"/>
              <w:ind w:left="34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55004" w:rsidRPr="002329D1" w:rsidRDefault="00455004" w:rsidP="0081594D">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455004" w:rsidRPr="002329D1" w:rsidRDefault="00455004" w:rsidP="0081594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r w:rsidR="0081594D" w:rsidRPr="008C04CD" w:rsidTr="0081594D">
        <w:tc>
          <w:tcPr>
            <w:tcW w:w="6061" w:type="dxa"/>
            <w:tcBorders>
              <w:top w:val="single" w:sz="4" w:space="0" w:color="auto"/>
              <w:left w:val="single" w:sz="4" w:space="0" w:color="auto"/>
              <w:bottom w:val="single" w:sz="4" w:space="0" w:color="auto"/>
              <w:right w:val="single" w:sz="4" w:space="0" w:color="auto"/>
            </w:tcBorders>
          </w:tcPr>
          <w:p w:rsidR="0081594D" w:rsidRPr="00CD0893" w:rsidRDefault="0081594D" w:rsidP="0081594D">
            <w:pPr>
              <w:numPr>
                <w:ilvl w:val="12"/>
                <w:numId w:val="0"/>
              </w:numPr>
              <w:spacing w:after="0"/>
              <w:ind w:left="34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1594D" w:rsidRPr="002329D1" w:rsidRDefault="0081594D" w:rsidP="0081594D">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81594D" w:rsidRPr="002329D1" w:rsidRDefault="0081594D" w:rsidP="0081594D">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CD0893" w:rsidP="0081594D">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455004">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55004">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w:t>
      </w:r>
      <w:r w:rsidR="00455004">
        <w:rPr>
          <w:rFonts w:ascii="Times New Roman" w:hAnsi="Times New Roman" w:cs="Times New Roman"/>
          <w:i/>
          <w:iCs/>
          <w:sz w:val="24"/>
          <w:szCs w:val="24"/>
        </w:rPr>
        <w:t>пост</w:t>
      </w:r>
      <w:r w:rsidRPr="00CD0893">
        <w:rPr>
          <w:rFonts w:ascii="Times New Roman" w:hAnsi="Times New Roman" w:cs="Times New Roman"/>
          <w:i/>
          <w:iCs/>
          <w:sz w:val="24"/>
          <w:szCs w:val="24"/>
        </w:rPr>
        <w:t>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w:t>
      </w:r>
      <w:r w:rsidR="00455004">
        <w:rPr>
          <w:rFonts w:ascii="Times New Roman" w:hAnsi="Times New Roman" w:cs="Times New Roman"/>
          <w:i/>
          <w:iCs/>
          <w:sz w:val="24"/>
          <w:szCs w:val="24"/>
        </w:rPr>
        <w:t>пост</w:t>
      </w:r>
      <w:r w:rsidRPr="00CD0893">
        <w:rPr>
          <w:rFonts w:ascii="Times New Roman" w:hAnsi="Times New Roman" w:cs="Times New Roman"/>
          <w:i/>
          <w:iCs/>
          <w:sz w:val="24"/>
          <w:szCs w:val="24"/>
        </w:rPr>
        <w:t>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455004">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55004">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w:t>
      </w:r>
      <w:r w:rsidRPr="00CD0893">
        <w:rPr>
          <w:rFonts w:ascii="Times New Roman" w:hAnsi="Times New Roman" w:cs="Times New Roman"/>
          <w:i/>
          <w:iCs/>
          <w:sz w:val="24"/>
          <w:szCs w:val="24"/>
        </w:rPr>
        <w:lastRenderedPageBreak/>
        <w:t xml:space="preserve">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 xml:space="preserve">Формирование земельных участков </w:t>
      </w:r>
      <w:r w:rsidR="00455004">
        <w:rPr>
          <w:rFonts w:ascii="Times New Roman" w:hAnsi="Times New Roman" w:cs="Times New Roman"/>
          <w:i/>
          <w:iCs/>
          <w:sz w:val="24"/>
          <w:szCs w:val="24"/>
        </w:rPr>
        <w:t>посред</w:t>
      </w:r>
      <w:r w:rsidRPr="00CD0893">
        <w:rPr>
          <w:rFonts w:ascii="Times New Roman" w:hAnsi="Times New Roman" w:cs="Times New Roman"/>
          <w:i/>
          <w:iCs/>
          <w:sz w:val="24"/>
          <w:szCs w:val="24"/>
        </w:rPr>
        <w:t>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w:t>
      </w:r>
      <w:proofErr w:type="gramStart"/>
      <w:r w:rsidRPr="00CD0893">
        <w:rPr>
          <w:rFonts w:ascii="Times New Roman" w:hAnsi="Times New Roman" w:cs="Times New Roman"/>
          <w:i/>
          <w:iCs/>
          <w:sz w:val="24"/>
          <w:szCs w:val="24"/>
        </w:rPr>
        <w:t>имеется</w:t>
      </w:r>
      <w:proofErr w:type="gramEnd"/>
      <w:r w:rsidRPr="00CD0893">
        <w:rPr>
          <w:rFonts w:ascii="Times New Roman" w:hAnsi="Times New Roman" w:cs="Times New Roman"/>
          <w:i/>
          <w:iCs/>
          <w:sz w:val="24"/>
          <w:szCs w:val="24"/>
        </w:rPr>
        <w:t xml:space="preserve">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proofErr w:type="gramStart"/>
      <w:r>
        <w:rPr>
          <w:rFonts w:ascii="Times New Roman" w:eastAsiaTheme="minorHAnsi" w:hAnsi="Times New Roman" w:cs="Times New Roman"/>
          <w:i/>
          <w:iCs/>
          <w:sz w:val="24"/>
          <w:szCs w:val="24"/>
          <w:lang w:eastAsia="en-US"/>
        </w:rPr>
        <w:t>согласованно</w:t>
      </w:r>
      <w:proofErr w:type="gramEnd"/>
      <w:r>
        <w:rPr>
          <w:rFonts w:ascii="Times New Roman" w:eastAsiaTheme="minorHAnsi" w:hAnsi="Times New Roman" w:cs="Times New Roman"/>
          <w:i/>
          <w:iCs/>
          <w:sz w:val="24"/>
          <w:szCs w:val="24"/>
          <w:lang w:eastAsia="en-US"/>
        </w:rPr>
        <w:t xml:space="preserve">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 xml:space="preserve">от </w:t>
      </w:r>
      <w:proofErr w:type="gramStart"/>
      <w:r>
        <w:rPr>
          <w:rFonts w:ascii="Times New Roman" w:hAnsi="Times New Roman" w:cs="Times New Roman"/>
          <w:i/>
          <w:iCs/>
          <w:sz w:val="24"/>
          <w:szCs w:val="24"/>
        </w:rPr>
        <w:t>стволов  деревьев</w:t>
      </w:r>
      <w:proofErr w:type="gramEnd"/>
      <w:r>
        <w:rPr>
          <w:rFonts w:ascii="Times New Roman" w:hAnsi="Times New Roman" w:cs="Times New Roman"/>
          <w:i/>
          <w:iCs/>
          <w:sz w:val="24"/>
          <w:szCs w:val="24"/>
        </w:rPr>
        <w:t xml:space="preserve">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roofErr w:type="gramEnd"/>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1594D">
      <w:pPr>
        <w:pStyle w:val="ConsNormal"/>
        <w:tabs>
          <w:tab w:val="left" w:pos="0"/>
        </w:tabs>
        <w:ind w:right="0" w:firstLine="0"/>
        <w:jc w:val="both"/>
        <w:rPr>
          <w:rFonts w:ascii="Times New Roman" w:hAnsi="Times New Roman" w:cs="Times New Roman"/>
          <w:b/>
          <w:sz w:val="24"/>
          <w:szCs w:val="24"/>
          <w:u w:val="single"/>
        </w:rPr>
      </w:pPr>
    </w:p>
    <w:p w:rsidR="008613E8" w:rsidRDefault="008613E8" w:rsidP="0081594D">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1594D">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73"/>
        <w:gridCol w:w="1164"/>
        <w:gridCol w:w="963"/>
        <w:gridCol w:w="1197"/>
        <w:gridCol w:w="976"/>
        <w:gridCol w:w="1137"/>
        <w:gridCol w:w="114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свиньи</w:t>
            </w:r>
            <w:proofErr w:type="gramEnd"/>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коровы</w:t>
            </w:r>
            <w:proofErr w:type="gramEnd"/>
            <w:r w:rsidRPr="008613E8">
              <w:rPr>
                <w:rFonts w:ascii="Times New Roman" w:hAnsi="Times New Roman" w:cs="Times New Roman"/>
                <w:sz w:val="24"/>
                <w:szCs w:val="24"/>
              </w:rPr>
              <w:t>,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овцы</w:t>
            </w:r>
            <w:proofErr w:type="gramEnd"/>
            <w:r w:rsidRPr="008613E8">
              <w:rPr>
                <w:rFonts w:ascii="Times New Roman" w:hAnsi="Times New Roman" w:cs="Times New Roman"/>
                <w:sz w:val="24"/>
                <w:szCs w:val="24"/>
              </w:rPr>
              <w:t>,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кролики</w:t>
            </w:r>
            <w:proofErr w:type="gramEnd"/>
            <w:r w:rsidRPr="008613E8">
              <w:rPr>
                <w:rFonts w:ascii="Times New Roman" w:hAnsi="Times New Roman" w:cs="Times New Roman"/>
                <w:sz w:val="24"/>
                <w:szCs w:val="24"/>
              </w:rPr>
              <w:t xml:space="preserve">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птица</w:t>
            </w:r>
            <w:proofErr w:type="gramEnd"/>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лошади</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proofErr w:type="gramStart"/>
            <w:r w:rsidRPr="008613E8">
              <w:rPr>
                <w:rFonts w:ascii="Times New Roman" w:hAnsi="Times New Roman" w:cs="Times New Roman"/>
                <w:sz w:val="24"/>
                <w:szCs w:val="24"/>
              </w:rPr>
              <w:t>нутрии</w:t>
            </w:r>
            <w:proofErr w:type="gramEnd"/>
            <w:r w:rsidRPr="008613E8">
              <w:rPr>
                <w:rFonts w:ascii="Times New Roman" w:hAnsi="Times New Roman" w:cs="Times New Roman"/>
                <w:sz w:val="24"/>
                <w:szCs w:val="24"/>
              </w:rPr>
              <w:t>,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81594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455004"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Постро</w:t>
      </w:r>
      <w:r w:rsidR="00C3293F" w:rsidRPr="00CD0893">
        <w:rPr>
          <w:rFonts w:ascii="Times New Roman" w:hAnsi="Times New Roman" w:cs="Times New Roman"/>
          <w:i/>
          <w:iCs/>
          <w:sz w:val="24"/>
          <w:szCs w:val="24"/>
        </w:rPr>
        <w:t xml:space="preserve">йки для содержания скота и птицы допускается пристраивать </w:t>
      </w:r>
      <w:r w:rsidR="00C3293F" w:rsidRPr="00CD0893">
        <w:rPr>
          <w:rFonts w:ascii="Times New Roman" w:hAnsi="Times New Roman" w:cs="Times New Roman"/>
          <w:i/>
          <w:iCs/>
          <w:sz w:val="24"/>
          <w:szCs w:val="24"/>
        </w:rPr>
        <w:lastRenderedPageBreak/>
        <w:t>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w:t>
      </w:r>
      <w:proofErr w:type="gramEnd"/>
      <w:r w:rsidR="001B0E9F">
        <w:rPr>
          <w:rFonts w:ascii="Times New Roman" w:eastAsia="Times New Roman" w:hAnsi="Times New Roman" w:cs="Times New Roman"/>
          <w:sz w:val="24"/>
          <w:szCs w:val="24"/>
        </w:rPr>
        <w:t xml:space="preserve">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жилые</w:t>
      </w:r>
      <w:proofErr w:type="gramEnd"/>
      <w:r w:rsidRPr="00CD0893">
        <w:rPr>
          <w:rFonts w:ascii="Times New Roman" w:eastAsia="Times New Roman" w:hAnsi="Times New Roman" w:cs="Times New Roman"/>
          <w:sz w:val="24"/>
          <w:szCs w:val="24"/>
        </w:rPr>
        <w:t xml:space="preserve">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детские</w:t>
      </w:r>
      <w:proofErr w:type="gramEnd"/>
      <w:r w:rsidRPr="00CD0893">
        <w:rPr>
          <w:rFonts w:ascii="Times New Roman" w:eastAsia="Times New Roman" w:hAnsi="Times New Roman" w:cs="Times New Roman"/>
          <w:sz w:val="24"/>
          <w:szCs w:val="24"/>
        </w:rPr>
        <w:t xml:space="preserve">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школы</w:t>
      </w:r>
      <w:proofErr w:type="gramEnd"/>
      <w:r w:rsidRPr="00CD0893">
        <w:rPr>
          <w:rFonts w:ascii="Times New Roman" w:eastAsia="Times New Roman" w:hAnsi="Times New Roman" w:cs="Times New Roman"/>
          <w:sz w:val="24"/>
          <w:szCs w:val="24"/>
        </w:rPr>
        <w:t xml:space="preserve">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многопрофильные</w:t>
      </w:r>
      <w:proofErr w:type="gramEnd"/>
      <w:r w:rsidRPr="00CD0893">
        <w:rPr>
          <w:rFonts w:ascii="Times New Roman" w:eastAsia="Times New Roman" w:hAnsi="Times New Roman" w:cs="Times New Roman"/>
          <w:sz w:val="24"/>
          <w:szCs w:val="24"/>
        </w:rPr>
        <w:t xml:space="preserve">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спортплощадки</w:t>
      </w:r>
      <w:proofErr w:type="gramEnd"/>
      <w:r w:rsidRPr="00CD0893">
        <w:rPr>
          <w:rFonts w:ascii="Times New Roman" w:eastAsia="Times New Roman" w:hAnsi="Times New Roman" w:cs="Times New Roman"/>
          <w:sz w:val="24"/>
          <w:szCs w:val="24"/>
        </w:rPr>
        <w:t>,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аптеки</w:t>
      </w:r>
      <w:proofErr w:type="gramEnd"/>
      <w:r w:rsidRPr="00CD0893">
        <w:rPr>
          <w:rFonts w:ascii="Times New Roman" w:eastAsia="Times New Roman" w:hAnsi="Times New Roman" w:cs="Times New Roman"/>
          <w:sz w:val="24"/>
          <w:szCs w:val="24"/>
        </w:rPr>
        <w:t>;</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пункты</w:t>
      </w:r>
      <w:proofErr w:type="gramEnd"/>
      <w:r w:rsidRPr="00CD0893">
        <w:rPr>
          <w:rFonts w:ascii="Times New Roman" w:eastAsia="Times New Roman" w:hAnsi="Times New Roman" w:cs="Times New Roman"/>
          <w:sz w:val="24"/>
          <w:szCs w:val="24"/>
        </w:rPr>
        <w:t xml:space="preserve">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залы</w:t>
      </w:r>
      <w:proofErr w:type="gramEnd"/>
      <w:r w:rsidRPr="00CD0893">
        <w:rPr>
          <w:rFonts w:ascii="Times New Roman" w:eastAsia="Times New Roman" w:hAnsi="Times New Roman" w:cs="Times New Roman"/>
          <w:sz w:val="24"/>
          <w:szCs w:val="24"/>
        </w:rPr>
        <w:t>,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хозяйственные</w:t>
      </w:r>
      <w:proofErr w:type="gramEnd"/>
      <w:r w:rsidRPr="00CD0893">
        <w:rPr>
          <w:rFonts w:ascii="Times New Roman" w:eastAsia="Times New Roman" w:hAnsi="Times New Roman" w:cs="Times New Roman"/>
          <w:sz w:val="24"/>
          <w:szCs w:val="24"/>
        </w:rPr>
        <w:t xml:space="preserve"> </w:t>
      </w:r>
      <w:r w:rsidR="00455004">
        <w:rPr>
          <w:rFonts w:ascii="Times New Roman" w:eastAsia="Times New Roman" w:hAnsi="Times New Roman" w:cs="Times New Roman"/>
          <w:sz w:val="24"/>
          <w:szCs w:val="24"/>
        </w:rPr>
        <w:t>пост</w:t>
      </w:r>
      <w:r w:rsidRPr="00CD0893">
        <w:rPr>
          <w:rFonts w:ascii="Times New Roman" w:eastAsia="Times New Roman" w:hAnsi="Times New Roman" w:cs="Times New Roman"/>
          <w:sz w:val="24"/>
          <w:szCs w:val="24"/>
        </w:rPr>
        <w:t>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сады</w:t>
      </w:r>
      <w:proofErr w:type="gramEnd"/>
      <w:r w:rsidRPr="00CD0893">
        <w:rPr>
          <w:rFonts w:ascii="Times New Roman" w:eastAsia="Times New Roman" w:hAnsi="Times New Roman" w:cs="Times New Roman"/>
          <w:sz w:val="24"/>
          <w:szCs w:val="24"/>
        </w:rPr>
        <w:t>,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детские</w:t>
      </w:r>
      <w:proofErr w:type="gramEnd"/>
      <w:r w:rsidRPr="00CD0893">
        <w:rPr>
          <w:rFonts w:ascii="Times New Roman" w:eastAsia="Times New Roman" w:hAnsi="Times New Roman" w:cs="Times New Roman"/>
          <w:sz w:val="24"/>
          <w:szCs w:val="24"/>
        </w:rPr>
        <w:t xml:space="preserve">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спортзалы</w:t>
      </w:r>
      <w:proofErr w:type="gramEnd"/>
      <w:r w:rsidRPr="00CD0893">
        <w:rPr>
          <w:rFonts w:ascii="Times New Roman" w:eastAsia="Times New Roman" w:hAnsi="Times New Roman" w:cs="Times New Roman"/>
          <w:sz w:val="24"/>
          <w:szCs w:val="24"/>
        </w:rPr>
        <w:t>,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площадки</w:t>
      </w:r>
      <w:proofErr w:type="gramEnd"/>
      <w:r w:rsidRPr="00CD0893">
        <w:rPr>
          <w:rFonts w:ascii="Times New Roman" w:eastAsia="Times New Roman" w:hAnsi="Times New Roman" w:cs="Times New Roman"/>
          <w:sz w:val="24"/>
          <w:szCs w:val="24"/>
        </w:rPr>
        <w:t xml:space="preserve">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2B7D68">
        <w:rPr>
          <w:rFonts w:ascii="Times New Roman" w:eastAsia="Times New Roman" w:hAnsi="Times New Roman" w:cs="Times New Roman"/>
          <w:sz w:val="24"/>
          <w:szCs w:val="24"/>
        </w:rPr>
        <w:t>автостоянки</w:t>
      </w:r>
      <w:proofErr w:type="gramEnd"/>
      <w:r w:rsidRPr="002B7D68">
        <w:rPr>
          <w:rFonts w:ascii="Times New Roman" w:eastAsia="Times New Roman" w:hAnsi="Times New Roman" w:cs="Times New Roman"/>
          <w:sz w:val="24"/>
          <w:szCs w:val="24"/>
        </w:rPr>
        <w:t xml:space="preserve">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площадки</w:t>
      </w:r>
      <w:proofErr w:type="gramEnd"/>
      <w:r w:rsidRPr="00CD0893">
        <w:rPr>
          <w:rFonts w:ascii="Times New Roman" w:eastAsia="Times New Roman" w:hAnsi="Times New Roman" w:cs="Times New Roman"/>
          <w:sz w:val="24"/>
          <w:szCs w:val="24"/>
        </w:rPr>
        <w:t xml:space="preserve">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элементы</w:t>
      </w:r>
      <w:proofErr w:type="gramEnd"/>
      <w:r w:rsidRPr="00CD0893">
        <w:rPr>
          <w:rFonts w:ascii="Times New Roman" w:hAnsi="Times New Roman" w:cs="Times New Roman"/>
          <w:sz w:val="24"/>
          <w:szCs w:val="24"/>
        </w:rPr>
        <w:t xml:space="preserve">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этажные</w:t>
      </w:r>
      <w:proofErr w:type="gramEnd"/>
      <w:r w:rsidR="00AE1CC8" w:rsidRPr="00AE1CC8">
        <w:rPr>
          <w:rFonts w:ascii="Times New Roman" w:eastAsia="Times New Roman" w:hAnsi="Times New Roman" w:cs="Times New Roman"/>
          <w:sz w:val="24"/>
          <w:szCs w:val="24"/>
        </w:rPr>
        <w:t xml:space="preserve">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proofErr w:type="gramStart"/>
      <w:r w:rsidRPr="00CD0893">
        <w:rPr>
          <w:rFonts w:ascii="Times New Roman" w:hAnsi="Times New Roman"/>
          <w:sz w:val="24"/>
          <w:szCs w:val="24"/>
        </w:rPr>
        <w:t>киоски</w:t>
      </w:r>
      <w:proofErr w:type="gramEnd"/>
      <w:r w:rsidRPr="00CD0893">
        <w:rPr>
          <w:rFonts w:ascii="Times New Roman" w:hAnsi="Times New Roman"/>
          <w:sz w:val="24"/>
          <w:szCs w:val="24"/>
        </w:rPr>
        <w:t>,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специальные</w:t>
      </w:r>
      <w:proofErr w:type="gramEnd"/>
      <w:r w:rsidRPr="00CD0893">
        <w:rPr>
          <w:rFonts w:ascii="Times New Roman" w:eastAsia="Times New Roman" w:hAnsi="Times New Roman" w:cs="Times New Roman"/>
          <w:sz w:val="24"/>
          <w:szCs w:val="24"/>
        </w:rPr>
        <w:t xml:space="preserve">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офисы</w:t>
      </w:r>
      <w:proofErr w:type="gramEnd"/>
      <w:r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административно</w:t>
      </w:r>
      <w:proofErr w:type="gramEnd"/>
      <w:r w:rsidRPr="00CD0893">
        <w:rPr>
          <w:rFonts w:ascii="Times New Roman" w:eastAsia="Times New Roman" w:hAnsi="Times New Roman" w:cs="Times New Roman"/>
          <w:sz w:val="24"/>
          <w:szCs w:val="24"/>
        </w:rPr>
        <w:t>-хозяйственные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учреждения</w:t>
      </w:r>
      <w:proofErr w:type="gramEnd"/>
      <w:r w:rsidRPr="00CD0893">
        <w:rPr>
          <w:rFonts w:ascii="Times New Roman" w:eastAsia="Times New Roman" w:hAnsi="Times New Roman" w:cs="Times New Roman"/>
          <w:sz w:val="24"/>
          <w:szCs w:val="24"/>
        </w:rPr>
        <w:t xml:space="preserve">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конфессиональные</w:t>
      </w:r>
      <w:proofErr w:type="gramEnd"/>
      <w:r w:rsidRPr="00CD0893">
        <w:rPr>
          <w:rFonts w:ascii="Times New Roman" w:eastAsia="Times New Roman" w:hAnsi="Times New Roman" w:cs="Times New Roman"/>
          <w:sz w:val="24"/>
          <w:szCs w:val="24"/>
        </w:rPr>
        <w:t xml:space="preserve">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w:t>
      </w:r>
      <w:proofErr w:type="gramEnd"/>
      <w:r w:rsidR="00D42A14" w:rsidRPr="00CD0893">
        <w:rPr>
          <w:rFonts w:ascii="Times New Roman" w:eastAsia="Times New Roman" w:hAnsi="Times New Roman" w:cs="Times New Roman"/>
          <w:sz w:val="24"/>
          <w:szCs w:val="24"/>
        </w:rPr>
        <w:t>-поликлинические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ения</w:t>
      </w:r>
      <w:proofErr w:type="gramEnd"/>
      <w:r w:rsidR="00D42A14" w:rsidRPr="00CD0893">
        <w:rPr>
          <w:rFonts w:ascii="Times New Roman" w:eastAsia="Times New Roman" w:hAnsi="Times New Roman" w:cs="Times New Roman"/>
          <w:sz w:val="24"/>
          <w:szCs w:val="24"/>
        </w:rPr>
        <w:t xml:space="preserve">,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гостиницы</w:t>
      </w:r>
      <w:proofErr w:type="gramEnd"/>
      <w:r w:rsidRPr="00CD0893">
        <w:rPr>
          <w:rFonts w:ascii="Times New Roman" w:eastAsia="Times New Roman" w:hAnsi="Times New Roman" w:cs="Times New Roman"/>
          <w:sz w:val="24"/>
          <w:szCs w:val="24"/>
        </w:rPr>
        <w:t>;</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w:t>
      </w:r>
      <w:proofErr w:type="gramEnd"/>
      <w:r w:rsidR="00F062AB" w:rsidRPr="00CD0893">
        <w:rPr>
          <w:rFonts w:ascii="Times New Roman" w:eastAsia="Times New Roman" w:hAnsi="Times New Roman" w:cs="Times New Roman"/>
          <w:sz w:val="24"/>
          <w:szCs w:val="24"/>
        </w:rPr>
        <w:t>-оздоровительные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магазины</w:t>
      </w:r>
      <w:proofErr w:type="gramEnd"/>
      <w:r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proofErr w:type="gramStart"/>
      <w:r w:rsidRPr="00CD0893">
        <w:rPr>
          <w:rFonts w:ascii="Times New Roman" w:eastAsia="Times New Roman" w:hAnsi="Times New Roman" w:cs="Times New Roman"/>
          <w:sz w:val="24"/>
          <w:szCs w:val="24"/>
        </w:rPr>
        <w:t>встроенно</w:t>
      </w:r>
      <w:proofErr w:type="gramEnd"/>
      <w:r w:rsidRPr="00CD0893">
        <w:rPr>
          <w:rFonts w:ascii="Times New Roman" w:eastAsia="Times New Roman" w:hAnsi="Times New Roman" w:cs="Times New Roman"/>
          <w:sz w:val="24"/>
          <w:szCs w:val="24"/>
        </w:rPr>
        <w:t>-при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proofErr w:type="gramStart"/>
      <w:r w:rsidRPr="00CD0893">
        <w:rPr>
          <w:rFonts w:ascii="Times New Roman" w:hAnsi="Times New Roman"/>
          <w:sz w:val="24"/>
          <w:szCs w:val="24"/>
        </w:rPr>
        <w:t>жилищно</w:t>
      </w:r>
      <w:proofErr w:type="gramEnd"/>
      <w:r w:rsidRPr="00CD0893">
        <w:rPr>
          <w:rFonts w:ascii="Times New Roman" w:hAnsi="Times New Roman"/>
          <w:sz w:val="24"/>
          <w:szCs w:val="24"/>
        </w:rPr>
        <w:t>-эксплуатационные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общественные</w:t>
      </w:r>
      <w:proofErr w:type="gramEnd"/>
      <w:r w:rsidRPr="00CD0893">
        <w:rPr>
          <w:rFonts w:ascii="Times New Roman" w:eastAsia="Times New Roman" w:hAnsi="Times New Roman" w:cs="Times New Roman"/>
          <w:sz w:val="24"/>
          <w:szCs w:val="24"/>
        </w:rPr>
        <w:t xml:space="preserve">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xml:space="preserve">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временные</w:t>
      </w:r>
      <w:proofErr w:type="gramEnd"/>
      <w:r w:rsidRPr="00CD0893">
        <w:rPr>
          <w:rFonts w:ascii="Times New Roman" w:eastAsia="Times New Roman" w:hAnsi="Times New Roman" w:cs="Times New Roman"/>
          <w:sz w:val="24"/>
          <w:szCs w:val="24"/>
        </w:rPr>
        <w:t xml:space="preserve">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гаражи</w:t>
      </w:r>
      <w:proofErr w:type="gramEnd"/>
      <w:r w:rsidRPr="00CD0893">
        <w:rPr>
          <w:rFonts w:ascii="Times New Roman" w:eastAsia="Times New Roman" w:hAnsi="Times New Roman" w:cs="Times New Roman"/>
          <w:sz w:val="24"/>
          <w:szCs w:val="24"/>
        </w:rPr>
        <w:t xml:space="preserve">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w:t>
      </w:r>
      <w:r w:rsidR="008B59D0">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proofErr w:type="gramStart"/>
      <w:r w:rsidRPr="002B7D68">
        <w:rPr>
          <w:rFonts w:ascii="Times New Roman" w:eastAsia="Times New Roman" w:hAnsi="Times New Roman" w:cs="Times New Roman"/>
          <w:sz w:val="24"/>
          <w:szCs w:val="24"/>
        </w:rPr>
        <w:t>автостоянки</w:t>
      </w:r>
      <w:proofErr w:type="gramEnd"/>
      <w:r w:rsidRPr="002B7D68">
        <w:rPr>
          <w:rFonts w:ascii="Times New Roman" w:eastAsia="Times New Roman" w:hAnsi="Times New Roman" w:cs="Times New Roman"/>
          <w:sz w:val="24"/>
          <w:szCs w:val="24"/>
        </w:rPr>
        <w:t xml:space="preserve">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сооружения</w:t>
      </w:r>
      <w:proofErr w:type="gramEnd"/>
      <w:r w:rsidRPr="00CD0893">
        <w:rPr>
          <w:rFonts w:ascii="Times New Roman" w:hAnsi="Times New Roman" w:cs="Times New Roman"/>
          <w:sz w:val="24"/>
          <w:szCs w:val="24"/>
        </w:rPr>
        <w:t xml:space="preserve">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общественные</w:t>
      </w:r>
      <w:proofErr w:type="gramEnd"/>
      <w:r w:rsidRPr="00CD0893">
        <w:rPr>
          <w:rFonts w:ascii="Times New Roman" w:eastAsia="Times New Roman" w:hAnsi="Times New Roman" w:cs="Times New Roman"/>
          <w:sz w:val="24"/>
          <w:szCs w:val="24"/>
        </w:rPr>
        <w:t xml:space="preserve"> бани.</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81594D" w:rsidRPr="0081594D" w:rsidRDefault="0081594D" w:rsidP="0081594D">
      <w:pPr>
        <w:spacing w:after="0"/>
        <w:ind w:firstLine="851"/>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минимальная</w:t>
      </w:r>
      <w:proofErr w:type="gramEnd"/>
      <w:r w:rsidRPr="0081594D">
        <w:rPr>
          <w:rFonts w:ascii="Times New Roman" w:eastAsia="Times New Roman" w:hAnsi="Times New Roman" w:cs="Times New Roman"/>
          <w:i/>
          <w:sz w:val="24"/>
          <w:szCs w:val="24"/>
        </w:rPr>
        <w:t xml:space="preserve"> площадь земельного участка - 60 м² (без площади застройки);</w:t>
      </w:r>
    </w:p>
    <w:p w:rsidR="0081594D" w:rsidRPr="0081594D" w:rsidRDefault="0081594D" w:rsidP="0081594D">
      <w:pPr>
        <w:spacing w:after="0"/>
        <w:ind w:firstLine="851"/>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максимальная</w:t>
      </w:r>
      <w:proofErr w:type="gramEnd"/>
      <w:r w:rsidRPr="0081594D">
        <w:rPr>
          <w:rFonts w:ascii="Times New Roman" w:eastAsia="Times New Roman" w:hAnsi="Times New Roman" w:cs="Times New Roman"/>
          <w:i/>
          <w:sz w:val="24"/>
          <w:szCs w:val="24"/>
        </w:rPr>
        <w:t xml:space="preserve"> площадь земельного участка 100 м² (без площади застройки);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3) предельное количество этажей зданий, строений, сооружений – 3 этажа;</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81594D" w:rsidRPr="00CD0893" w:rsidRDefault="0081594D" w:rsidP="00F7329B">
      <w:pPr>
        <w:pStyle w:val="nienie"/>
        <w:ind w:left="0" w:firstLine="851"/>
        <w:rPr>
          <w:rFonts w:ascii="Times New Roman" w:hAnsi="Times New Roman" w:cs="Times New Roman"/>
          <w:i/>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 xml:space="preserve">Ж-3 Зона застройки </w:t>
      </w:r>
      <w:proofErr w:type="spellStart"/>
      <w:r>
        <w:rPr>
          <w:rFonts w:ascii="Times New Roman" w:hAnsi="Times New Roman" w:cs="Times New Roman"/>
          <w:b/>
          <w:sz w:val="24"/>
          <w:szCs w:val="24"/>
          <w:u w:val="single"/>
        </w:rPr>
        <w:t>средне</w:t>
      </w:r>
      <w:r w:rsidRPr="00CD0893">
        <w:rPr>
          <w:rFonts w:ascii="Times New Roman" w:hAnsi="Times New Roman" w:cs="Times New Roman"/>
          <w:b/>
          <w:sz w:val="24"/>
          <w:szCs w:val="24"/>
          <w:u w:val="single"/>
        </w:rPr>
        <w:t>этажными</w:t>
      </w:r>
      <w:proofErr w:type="spellEnd"/>
      <w:r w:rsidRPr="00CD0893">
        <w:rPr>
          <w:rFonts w:ascii="Times New Roman" w:hAnsi="Times New Roman" w:cs="Times New Roman"/>
          <w:b/>
          <w:sz w:val="24"/>
          <w:szCs w:val="24"/>
          <w:u w:val="single"/>
        </w:rPr>
        <w:t xml:space="preserve">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t xml:space="preserve">Зона предназначена для застройки средней плотности многоквартирными </w:t>
      </w:r>
      <w:proofErr w:type="spellStart"/>
      <w:r w:rsidRPr="008414B4">
        <w:rPr>
          <w:rFonts w:ascii="Times New Roman" w:eastAsia="Times New Roman" w:hAnsi="Times New Roman" w:cs="Times New Roman"/>
          <w:i/>
          <w:sz w:val="24"/>
          <w:szCs w:val="24"/>
        </w:rPr>
        <w:t>среднеэтажными</w:t>
      </w:r>
      <w:proofErr w:type="spellEnd"/>
      <w:r w:rsidRPr="008414B4">
        <w:rPr>
          <w:rFonts w:ascii="Times New Roman" w:eastAsia="Times New Roman" w:hAnsi="Times New Roman" w:cs="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многоквартирные</w:t>
      </w:r>
      <w:proofErr w:type="gramEnd"/>
      <w:r w:rsidRPr="00B471E6">
        <w:rPr>
          <w:rFonts w:ascii="Times New Roman" w:eastAsia="Times New Roman" w:hAnsi="Times New Roman" w:cs="Times New Roman"/>
          <w:sz w:val="24"/>
          <w:szCs w:val="24"/>
        </w:rPr>
        <w:t xml:space="preserve">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жилые</w:t>
      </w:r>
      <w:proofErr w:type="gramEnd"/>
      <w:r w:rsidRPr="00CD0893">
        <w:rPr>
          <w:rFonts w:ascii="Times New Roman" w:eastAsia="Times New Roman" w:hAnsi="Times New Roman" w:cs="Times New Roman"/>
          <w:sz w:val="24"/>
          <w:szCs w:val="24"/>
        </w:rPr>
        <w:t xml:space="preserve">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детские</w:t>
      </w:r>
      <w:proofErr w:type="gramEnd"/>
      <w:r w:rsidRPr="00B471E6">
        <w:rPr>
          <w:rFonts w:ascii="Times New Roman" w:eastAsia="Times New Roman" w:hAnsi="Times New Roman" w:cs="Times New Roman"/>
          <w:sz w:val="24"/>
          <w:szCs w:val="24"/>
        </w:rPr>
        <w:t xml:space="preserve">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школы</w:t>
      </w:r>
      <w:proofErr w:type="gramEnd"/>
      <w:r w:rsidRPr="00B471E6">
        <w:rPr>
          <w:rFonts w:ascii="Times New Roman" w:eastAsia="Times New Roman" w:hAnsi="Times New Roman" w:cs="Times New Roman"/>
          <w:sz w:val="24"/>
          <w:szCs w:val="24"/>
        </w:rPr>
        <w:t xml:space="preserve">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многопрофильные</w:t>
      </w:r>
      <w:proofErr w:type="gramEnd"/>
      <w:r w:rsidRPr="00B471E6">
        <w:rPr>
          <w:rFonts w:ascii="Times New Roman" w:eastAsia="Times New Roman" w:hAnsi="Times New Roman" w:cs="Times New Roman"/>
          <w:sz w:val="24"/>
          <w:szCs w:val="24"/>
        </w:rPr>
        <w:t xml:space="preserve">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детские</w:t>
      </w:r>
      <w:proofErr w:type="gramEnd"/>
      <w:r w:rsidRPr="00B471E6">
        <w:rPr>
          <w:rFonts w:ascii="Times New Roman" w:eastAsia="Times New Roman" w:hAnsi="Times New Roman" w:cs="Times New Roman"/>
          <w:sz w:val="24"/>
          <w:szCs w:val="24"/>
        </w:rPr>
        <w:t xml:space="preserve">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амбулаторно</w:t>
      </w:r>
      <w:proofErr w:type="gramEnd"/>
      <w:r w:rsidRPr="00B471E6">
        <w:rPr>
          <w:rFonts w:ascii="Times New Roman" w:eastAsia="Times New Roman" w:hAnsi="Times New Roman" w:cs="Times New Roman"/>
          <w:sz w:val="24"/>
          <w:szCs w:val="24"/>
        </w:rPr>
        <w:t>-поликлинические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пункты</w:t>
      </w:r>
      <w:proofErr w:type="gramEnd"/>
      <w:r w:rsidRPr="00B471E6">
        <w:rPr>
          <w:rFonts w:ascii="Times New Roman" w:eastAsia="Times New Roman" w:hAnsi="Times New Roman" w:cs="Times New Roman"/>
          <w:sz w:val="24"/>
          <w:szCs w:val="24"/>
        </w:rPr>
        <w:t xml:space="preserve">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магазины</w:t>
      </w:r>
      <w:proofErr w:type="gramEnd"/>
      <w:r w:rsidRPr="00B471E6">
        <w:rPr>
          <w:rFonts w:ascii="Times New Roman" w:eastAsia="Times New Roman" w:hAnsi="Times New Roman" w:cs="Times New Roman"/>
          <w:sz w:val="24"/>
          <w:szCs w:val="24"/>
        </w:rPr>
        <w:t xml:space="preserve"> товаров первой необходимости (общей площадью не более 400 </w:t>
      </w:r>
      <w:proofErr w:type="spellStart"/>
      <w:r w:rsidRPr="00B471E6">
        <w:rPr>
          <w:rFonts w:ascii="Times New Roman" w:eastAsia="Times New Roman" w:hAnsi="Times New Roman" w:cs="Times New Roman"/>
          <w:sz w:val="24"/>
          <w:szCs w:val="24"/>
        </w:rPr>
        <w:t>кв.м</w:t>
      </w:r>
      <w:proofErr w:type="spellEnd"/>
      <w:r w:rsidRPr="00B471E6">
        <w:rPr>
          <w:rFonts w:ascii="Times New Roman" w:eastAsia="Times New Roman" w:hAnsi="Times New Roman" w:cs="Times New Roman"/>
          <w:sz w:val="24"/>
          <w:szCs w:val="24"/>
        </w:rPr>
        <w:t>.);</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почтовые</w:t>
      </w:r>
      <w:proofErr w:type="gramEnd"/>
      <w:r w:rsidRPr="00B471E6">
        <w:rPr>
          <w:rFonts w:ascii="Times New Roman" w:eastAsia="Times New Roman" w:hAnsi="Times New Roman" w:cs="Times New Roman"/>
          <w:sz w:val="24"/>
          <w:szCs w:val="24"/>
        </w:rPr>
        <w:t xml:space="preserve">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отделения</w:t>
      </w:r>
      <w:proofErr w:type="gramEnd"/>
      <w:r w:rsidRPr="00B471E6">
        <w:rPr>
          <w:rFonts w:ascii="Times New Roman" w:eastAsia="Times New Roman" w:hAnsi="Times New Roman" w:cs="Times New Roman"/>
          <w:sz w:val="24"/>
          <w:szCs w:val="24"/>
        </w:rPr>
        <w:t xml:space="preserve">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телефонные</w:t>
      </w:r>
      <w:proofErr w:type="gramEnd"/>
      <w:r w:rsidRPr="00B471E6">
        <w:rPr>
          <w:rFonts w:ascii="Times New Roman" w:eastAsia="Times New Roman" w:hAnsi="Times New Roman" w:cs="Times New Roman"/>
          <w:sz w:val="24"/>
          <w:szCs w:val="24"/>
        </w:rPr>
        <w:t xml:space="preserve">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аптеки</w:t>
      </w:r>
      <w:proofErr w:type="gramEnd"/>
      <w:r w:rsidRPr="00B471E6">
        <w:rPr>
          <w:rFonts w:ascii="Times New Roman" w:eastAsia="Times New Roman" w:hAnsi="Times New Roman" w:cs="Times New Roman"/>
          <w:sz w:val="24"/>
          <w:szCs w:val="24"/>
        </w:rPr>
        <w:t>, аптечные пункты;</w:t>
      </w:r>
    </w:p>
    <w:p w:rsidR="00737AAA" w:rsidRPr="00CD0893"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proofErr w:type="gramStart"/>
      <w:r w:rsidRPr="00B471E6">
        <w:rPr>
          <w:rFonts w:ascii="Times New Roman" w:eastAsia="Times New Roman" w:hAnsi="Times New Roman" w:cs="Times New Roman"/>
          <w:sz w:val="24"/>
          <w:szCs w:val="24"/>
        </w:rPr>
        <w:t>конфессиональные</w:t>
      </w:r>
      <w:proofErr w:type="gramEnd"/>
      <w:r w:rsidRPr="00B471E6">
        <w:rPr>
          <w:rFonts w:ascii="Times New Roman" w:eastAsia="Times New Roman" w:hAnsi="Times New Roman" w:cs="Times New Roman"/>
          <w:sz w:val="24"/>
          <w:szCs w:val="24"/>
        </w:rPr>
        <w:t xml:space="preserve"> сооружения (культовые сооружения).</w:t>
      </w: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детские</w:t>
      </w:r>
      <w:proofErr w:type="gramEnd"/>
      <w:r w:rsidRPr="00CD0893">
        <w:rPr>
          <w:rFonts w:ascii="Times New Roman" w:eastAsia="Times New Roman" w:hAnsi="Times New Roman" w:cs="Times New Roman"/>
          <w:sz w:val="24"/>
          <w:szCs w:val="24"/>
        </w:rPr>
        <w:t xml:space="preserve">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площадки</w:t>
      </w:r>
      <w:proofErr w:type="gramEnd"/>
      <w:r w:rsidRPr="00CD0893">
        <w:rPr>
          <w:rFonts w:ascii="Times New Roman" w:eastAsia="Times New Roman" w:hAnsi="Times New Roman" w:cs="Times New Roman"/>
          <w:sz w:val="24"/>
          <w:szCs w:val="24"/>
        </w:rPr>
        <w:t xml:space="preserve">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proofErr w:type="gramStart"/>
      <w:r w:rsidRPr="006A6C05">
        <w:rPr>
          <w:rFonts w:ascii="Times New Roman" w:hAnsi="Times New Roman" w:cs="Times New Roman"/>
        </w:rPr>
        <w:t>жилищно</w:t>
      </w:r>
      <w:proofErr w:type="gramEnd"/>
      <w:r w:rsidRPr="006A6C05">
        <w:rPr>
          <w:rFonts w:ascii="Times New Roman" w:hAnsi="Times New Roman" w:cs="Times New Roman"/>
        </w:rPr>
        <w:t>-эксплуатационные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proofErr w:type="gramStart"/>
      <w:r w:rsidRPr="006A6C05">
        <w:rPr>
          <w:rFonts w:ascii="Times New Roman" w:eastAsia="Times New Roman" w:hAnsi="Times New Roman" w:cs="Times New Roman"/>
          <w:sz w:val="24"/>
          <w:szCs w:val="24"/>
        </w:rPr>
        <w:t>площадки</w:t>
      </w:r>
      <w:proofErr w:type="gramEnd"/>
      <w:r w:rsidRPr="006A6C05">
        <w:rPr>
          <w:rFonts w:ascii="Times New Roman" w:eastAsia="Times New Roman" w:hAnsi="Times New Roman" w:cs="Times New Roman"/>
          <w:sz w:val="24"/>
          <w:szCs w:val="24"/>
        </w:rPr>
        <w:t xml:space="preserve">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proofErr w:type="gramStart"/>
      <w:r w:rsidRPr="006A6C05">
        <w:rPr>
          <w:rFonts w:ascii="Times New Roman" w:hAnsi="Times New Roman" w:cs="Times New Roman"/>
        </w:rPr>
        <w:t>объекты</w:t>
      </w:r>
      <w:proofErr w:type="gramEnd"/>
      <w:r w:rsidRPr="006A6C05">
        <w:rPr>
          <w:rFonts w:ascii="Times New Roman" w:hAnsi="Times New Roman" w:cs="Times New Roman"/>
        </w:rPr>
        <w:t xml:space="preserve">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proofErr w:type="gramStart"/>
      <w:r w:rsidRPr="006A6C05">
        <w:rPr>
          <w:rFonts w:ascii="Times New Roman" w:hAnsi="Times New Roman" w:cs="Times New Roman"/>
        </w:rPr>
        <w:t>площадки</w:t>
      </w:r>
      <w:proofErr w:type="gramEnd"/>
      <w:r w:rsidRPr="006A6C05">
        <w:rPr>
          <w:rFonts w:ascii="Times New Roman" w:hAnsi="Times New Roman" w:cs="Times New Roman"/>
        </w:rPr>
        <w:t xml:space="preserve">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автостоянки</w:t>
      </w:r>
      <w:proofErr w:type="gramEnd"/>
      <w:r w:rsidRPr="006A6C05">
        <w:rPr>
          <w:rFonts w:ascii="Times New Roman" w:eastAsia="Times New Roman" w:hAnsi="Times New Roman" w:cs="Times New Roman"/>
          <w:sz w:val="24"/>
          <w:szCs w:val="24"/>
        </w:rPr>
        <w:t xml:space="preserve"> для временного хранения индивидуальных легковых автомобилей</w:t>
      </w:r>
      <w:r w:rsidRPr="006A6C05">
        <w:rPr>
          <w:rFonts w:ascii="Times New Roman" w:hAnsi="Times New Roman" w:cs="Times New Roman"/>
          <w:sz w:val="24"/>
          <w:szCs w:val="24"/>
        </w:rPr>
        <w:t>;</w:t>
      </w:r>
    </w:p>
    <w:p w:rsid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ЦТП, ТП.</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proofErr w:type="gramStart"/>
      <w:r w:rsidRPr="006A6C05">
        <w:rPr>
          <w:rFonts w:ascii="Times New Roman" w:hAnsi="Times New Roman" w:cs="Times New Roman"/>
          <w:sz w:val="24"/>
          <w:szCs w:val="24"/>
        </w:rPr>
        <w:t>элементы</w:t>
      </w:r>
      <w:proofErr w:type="gramEnd"/>
      <w:r w:rsidRPr="006A6C05">
        <w:rPr>
          <w:rFonts w:ascii="Times New Roman" w:hAnsi="Times New Roman" w:cs="Times New Roman"/>
          <w:sz w:val="24"/>
          <w:szCs w:val="24"/>
        </w:rPr>
        <w:t xml:space="preserve">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специальные</w:t>
      </w:r>
      <w:proofErr w:type="gramEnd"/>
      <w:r w:rsidRPr="006A6C05">
        <w:rPr>
          <w:rFonts w:ascii="Times New Roman" w:eastAsia="Times New Roman" w:hAnsi="Times New Roman" w:cs="Times New Roman"/>
          <w:sz w:val="24"/>
          <w:szCs w:val="24"/>
        </w:rPr>
        <w:t xml:space="preserve"> жилые дома для престарелых и инвалидов,</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офисы</w:t>
      </w:r>
      <w:proofErr w:type="gramEnd"/>
      <w:r w:rsidRPr="006A6C05">
        <w:rPr>
          <w:rFonts w:ascii="Times New Roman" w:eastAsia="Times New Roman" w:hAnsi="Times New Roman" w:cs="Times New Roman"/>
          <w:sz w:val="24"/>
          <w:szCs w:val="24"/>
        </w:rPr>
        <w:t>,</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административно</w:t>
      </w:r>
      <w:proofErr w:type="gramEnd"/>
      <w:r w:rsidRPr="006A6C05">
        <w:rPr>
          <w:rFonts w:ascii="Times New Roman" w:eastAsia="Times New Roman" w:hAnsi="Times New Roman" w:cs="Times New Roman"/>
          <w:sz w:val="24"/>
          <w:szCs w:val="24"/>
        </w:rPr>
        <w:t>-хозяйственные и общественные учреждения и организации районного и локального уровня,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учреждения</w:t>
      </w:r>
      <w:proofErr w:type="gramEnd"/>
      <w:r w:rsidRPr="006A6C05">
        <w:rPr>
          <w:rFonts w:ascii="Times New Roman" w:eastAsia="Times New Roman" w:hAnsi="Times New Roman" w:cs="Times New Roman"/>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гостиницы</w:t>
      </w:r>
      <w:proofErr w:type="gramEnd"/>
      <w:r w:rsidRPr="006A6C05">
        <w:rPr>
          <w:rFonts w:ascii="Times New Roman" w:eastAsia="Times New Roman" w:hAnsi="Times New Roman" w:cs="Times New Roman"/>
          <w:sz w:val="24"/>
          <w:szCs w:val="24"/>
        </w:rPr>
        <w:t>,</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учреждения</w:t>
      </w:r>
      <w:proofErr w:type="gramEnd"/>
      <w:r w:rsidRPr="006A6C05">
        <w:rPr>
          <w:rFonts w:ascii="Times New Roman" w:eastAsia="Times New Roman" w:hAnsi="Times New Roman" w:cs="Times New Roman"/>
          <w:sz w:val="24"/>
          <w:szCs w:val="24"/>
        </w:rPr>
        <w:t xml:space="preserve"> социальной защиты,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залы</w:t>
      </w:r>
      <w:proofErr w:type="gramEnd"/>
      <w:r w:rsidRPr="006A6C05">
        <w:rPr>
          <w:rFonts w:ascii="Times New Roman" w:eastAsia="Times New Roman" w:hAnsi="Times New Roman" w:cs="Times New Roman"/>
          <w:sz w:val="24"/>
          <w:szCs w:val="24"/>
        </w:rPr>
        <w:t>, клубы многоцелевого и специализированного использования (с ограничением по времени),</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физкультурно</w:t>
      </w:r>
      <w:proofErr w:type="gramEnd"/>
      <w:r w:rsidRPr="006A6C05">
        <w:rPr>
          <w:rFonts w:ascii="Times New Roman" w:eastAsia="Times New Roman" w:hAnsi="Times New Roman" w:cs="Times New Roman"/>
          <w:sz w:val="24"/>
          <w:szCs w:val="24"/>
        </w:rPr>
        <w:t>-оздоровительные сооружения,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учреждения</w:t>
      </w:r>
      <w:proofErr w:type="gramEnd"/>
      <w:r w:rsidRPr="006A6C05">
        <w:rPr>
          <w:rFonts w:ascii="Times New Roman" w:eastAsia="Times New Roman" w:hAnsi="Times New Roman" w:cs="Times New Roman"/>
          <w:sz w:val="24"/>
          <w:szCs w:val="24"/>
        </w:rPr>
        <w:t xml:space="preserve"> культуры и искусства локального и районного значения,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lastRenderedPageBreak/>
        <w:t>встроенно</w:t>
      </w:r>
      <w:proofErr w:type="gramEnd"/>
      <w:r w:rsidRPr="006A6C05">
        <w:rPr>
          <w:rFonts w:ascii="Times New Roman" w:eastAsia="Times New Roman" w:hAnsi="Times New Roman" w:cs="Times New Roman"/>
          <w:sz w:val="24"/>
          <w:szCs w:val="24"/>
        </w:rPr>
        <w:t>-пристроенные обслуживающие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объекты</w:t>
      </w:r>
      <w:proofErr w:type="gramEnd"/>
      <w:r w:rsidRPr="006A6C05">
        <w:rPr>
          <w:rFonts w:ascii="Times New Roman" w:eastAsia="Times New Roman" w:hAnsi="Times New Roman" w:cs="Times New Roman"/>
          <w:sz w:val="24"/>
          <w:szCs w:val="24"/>
        </w:rPr>
        <w:t xml:space="preserve"> бытового обслуживания,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предприятия</w:t>
      </w:r>
      <w:proofErr w:type="gramEnd"/>
      <w:r w:rsidRPr="006A6C05">
        <w:rPr>
          <w:rFonts w:ascii="Times New Roman" w:eastAsia="Times New Roman" w:hAnsi="Times New Roman" w:cs="Times New Roman"/>
          <w:sz w:val="24"/>
          <w:szCs w:val="24"/>
        </w:rPr>
        <w:t xml:space="preserve"> общественного питания,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временные</w:t>
      </w:r>
      <w:proofErr w:type="gramEnd"/>
      <w:r w:rsidRPr="006A6C05">
        <w:rPr>
          <w:rFonts w:ascii="Times New Roman" w:eastAsia="Times New Roman" w:hAnsi="Times New Roman" w:cs="Times New Roman"/>
          <w:sz w:val="24"/>
          <w:szCs w:val="24"/>
        </w:rPr>
        <w:t xml:space="preserve"> торговые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учреждения</w:t>
      </w:r>
      <w:proofErr w:type="gramEnd"/>
      <w:r w:rsidRPr="006A6C05">
        <w:rPr>
          <w:rFonts w:ascii="Times New Roman" w:eastAsia="Times New Roman" w:hAnsi="Times New Roman" w:cs="Times New Roman"/>
          <w:sz w:val="24"/>
          <w:szCs w:val="24"/>
        </w:rPr>
        <w:t xml:space="preserve"> жилищно-коммунального хозяйства,</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гаражи</w:t>
      </w:r>
      <w:proofErr w:type="gramEnd"/>
      <w:r w:rsidRPr="006A6C05">
        <w:rPr>
          <w:rFonts w:ascii="Times New Roman" w:eastAsia="Times New Roman" w:hAnsi="Times New Roman" w:cs="Times New Roman"/>
          <w:sz w:val="24"/>
          <w:szCs w:val="24"/>
        </w:rPr>
        <w:t xml:space="preserve">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автостоянки</w:t>
      </w:r>
      <w:proofErr w:type="gramEnd"/>
      <w:r w:rsidRPr="006A6C05">
        <w:rPr>
          <w:rFonts w:ascii="Times New Roman" w:eastAsia="Times New Roman" w:hAnsi="Times New Roman" w:cs="Times New Roman"/>
          <w:sz w:val="24"/>
          <w:szCs w:val="24"/>
        </w:rPr>
        <w:t xml:space="preserve"> для временного хранения индивидуальных легковых автомобилей,</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автостоянки</w:t>
      </w:r>
      <w:proofErr w:type="gramEnd"/>
      <w:r w:rsidRPr="006A6C05">
        <w:rPr>
          <w:rFonts w:ascii="Times New Roman" w:eastAsia="Times New Roman" w:hAnsi="Times New Roman" w:cs="Times New Roman"/>
          <w:sz w:val="24"/>
          <w:szCs w:val="24"/>
        </w:rPr>
        <w:t xml:space="preserve"> для </w:t>
      </w:r>
      <w:r w:rsidR="008B59D0">
        <w:rPr>
          <w:rFonts w:ascii="Times New Roman" w:eastAsia="Times New Roman" w:hAnsi="Times New Roman" w:cs="Times New Roman"/>
          <w:sz w:val="24"/>
          <w:szCs w:val="24"/>
        </w:rPr>
        <w:t>пост</w:t>
      </w:r>
      <w:r w:rsidRPr="006A6C05">
        <w:rPr>
          <w:rFonts w:ascii="Times New Roman" w:eastAsia="Times New Roman" w:hAnsi="Times New Roman" w:cs="Times New Roman"/>
          <w:sz w:val="24"/>
          <w:szCs w:val="24"/>
        </w:rPr>
        <w:t>оянного хранения индивидуальных легковых автомобилей: подземные и полуподземные,</w:t>
      </w:r>
    </w:p>
    <w:p w:rsidR="006A6C05" w:rsidRPr="006A6C05" w:rsidRDefault="006A6C05" w:rsidP="00F31EEF">
      <w:pPr>
        <w:pStyle w:val="a3"/>
        <w:numPr>
          <w:ilvl w:val="0"/>
          <w:numId w:val="69"/>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отделения</w:t>
      </w:r>
      <w:proofErr w:type="gramEnd"/>
      <w:r w:rsidRPr="006A6C05">
        <w:rPr>
          <w:rFonts w:ascii="Times New Roman" w:eastAsia="Times New Roman" w:hAnsi="Times New Roman" w:cs="Times New Roman"/>
          <w:sz w:val="24"/>
          <w:szCs w:val="24"/>
        </w:rPr>
        <w:t xml:space="preserve">, участковые пункты </w:t>
      </w:r>
      <w:r w:rsidR="001A652A">
        <w:rPr>
          <w:rFonts w:ascii="Times New Roman" w:eastAsia="Times New Roman" w:hAnsi="Times New Roman" w:cs="Times New Roman"/>
          <w:sz w:val="24"/>
          <w:szCs w:val="24"/>
        </w:rPr>
        <w:t>полиц</w:t>
      </w:r>
      <w:r w:rsidRPr="006A6C05">
        <w:rPr>
          <w:rFonts w:ascii="Times New Roman" w:eastAsia="Times New Roman" w:hAnsi="Times New Roman" w:cs="Times New Roman"/>
          <w:sz w:val="24"/>
          <w:szCs w:val="24"/>
        </w:rPr>
        <w:t>ии;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торговые</w:t>
      </w:r>
      <w:proofErr w:type="gramEnd"/>
      <w:r w:rsidRPr="006A6C05">
        <w:rPr>
          <w:rFonts w:ascii="Times New Roman" w:eastAsia="Times New Roman" w:hAnsi="Times New Roman" w:cs="Times New Roman"/>
          <w:sz w:val="24"/>
          <w:szCs w:val="24"/>
        </w:rPr>
        <w:t xml:space="preserve"> объекты мелкорозничной торговли:  торговые павильоны, торговые киоски;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площадки</w:t>
      </w:r>
      <w:proofErr w:type="gramEnd"/>
      <w:r w:rsidRPr="006A6C05">
        <w:rPr>
          <w:rFonts w:ascii="Times New Roman" w:eastAsia="Times New Roman" w:hAnsi="Times New Roman" w:cs="Times New Roman"/>
          <w:sz w:val="24"/>
          <w:szCs w:val="24"/>
        </w:rPr>
        <w:t xml:space="preserve"> для выгула собак,</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общественные</w:t>
      </w:r>
      <w:proofErr w:type="gramEnd"/>
      <w:r w:rsidRPr="006A6C05">
        <w:rPr>
          <w:rFonts w:ascii="Times New Roman" w:eastAsia="Times New Roman" w:hAnsi="Times New Roman" w:cs="Times New Roman"/>
          <w:sz w:val="24"/>
          <w:szCs w:val="24"/>
        </w:rPr>
        <w:t xml:space="preserve"> туалеты,</w:t>
      </w:r>
    </w:p>
    <w:p w:rsid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общественные</w:t>
      </w:r>
      <w:proofErr w:type="gramEnd"/>
      <w:r w:rsidRPr="006A6C05">
        <w:rPr>
          <w:rFonts w:ascii="Times New Roman" w:eastAsia="Times New Roman" w:hAnsi="Times New Roman" w:cs="Times New Roman"/>
          <w:sz w:val="24"/>
          <w:szCs w:val="24"/>
        </w:rPr>
        <w:t xml:space="preserve"> бани.</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81594D" w:rsidRPr="0081594D" w:rsidRDefault="0081594D" w:rsidP="0081594D">
      <w:pPr>
        <w:spacing w:after="0"/>
        <w:ind w:firstLine="851"/>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минимальная</w:t>
      </w:r>
      <w:proofErr w:type="gramEnd"/>
      <w:r w:rsidRPr="0081594D">
        <w:rPr>
          <w:rFonts w:ascii="Times New Roman" w:eastAsia="Times New Roman" w:hAnsi="Times New Roman" w:cs="Times New Roman"/>
          <w:i/>
          <w:sz w:val="24"/>
          <w:szCs w:val="24"/>
        </w:rPr>
        <w:t xml:space="preserve"> площадь земельного участка 30 м² (без площади застройки);</w:t>
      </w:r>
    </w:p>
    <w:p w:rsidR="0081594D" w:rsidRPr="0081594D" w:rsidRDefault="0081594D" w:rsidP="0081594D">
      <w:pPr>
        <w:spacing w:after="0"/>
        <w:ind w:firstLine="851"/>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максимальная</w:t>
      </w:r>
      <w:proofErr w:type="gramEnd"/>
      <w:r w:rsidRPr="0081594D">
        <w:rPr>
          <w:rFonts w:ascii="Times New Roman" w:eastAsia="Times New Roman" w:hAnsi="Times New Roman" w:cs="Times New Roman"/>
          <w:i/>
          <w:sz w:val="24"/>
          <w:szCs w:val="24"/>
        </w:rPr>
        <w:t xml:space="preserve"> площадь земельного участка 60 м² (без площади застройки);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3) предельное количество этажей зданий, строений, сооружений – 5 этажей;</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F31EEF" w:rsidRDefault="00F31EEF" w:rsidP="006A6C05">
      <w:pPr>
        <w:pStyle w:val="a3"/>
        <w:spacing w:line="240" w:lineRule="auto"/>
        <w:ind w:left="851"/>
        <w:jc w:val="both"/>
        <w:rPr>
          <w:rFonts w:ascii="Times New Roman" w:eastAsia="Times New Roman" w:hAnsi="Times New Roman" w:cs="Times New Roman"/>
          <w:sz w:val="24"/>
          <w:szCs w:val="24"/>
        </w:rPr>
      </w:pPr>
    </w:p>
    <w:p w:rsidR="0081594D" w:rsidRPr="006A6C05" w:rsidRDefault="0081594D" w:rsidP="006A6C05">
      <w:pPr>
        <w:pStyle w:val="a3"/>
        <w:spacing w:line="240" w:lineRule="auto"/>
        <w:ind w:left="851"/>
        <w:jc w:val="both"/>
        <w:rPr>
          <w:rFonts w:ascii="Times New Roman" w:eastAsia="Times New Roman" w:hAnsi="Times New Roman" w:cs="Times New Roman"/>
          <w:sz w:val="24"/>
          <w:szCs w:val="24"/>
        </w:rPr>
      </w:pPr>
    </w:p>
    <w:p w:rsidR="003F51A0" w:rsidRPr="00CD0893" w:rsidRDefault="003F51A0" w:rsidP="00295183">
      <w:pPr>
        <w:pStyle w:val="3"/>
      </w:pPr>
      <w:bookmarkStart w:id="15" w:name="_Toc464567407"/>
      <w:r w:rsidRPr="00CD0893">
        <w:t>Статья 46.2 Градостроит</w:t>
      </w:r>
      <w:r w:rsidR="00AE7EC0" w:rsidRPr="00CD0893">
        <w:t>ельные регламенты. Общественно-</w:t>
      </w:r>
      <w:r w:rsidRPr="00CD0893">
        <w:t>деловые зоны</w:t>
      </w:r>
      <w:bookmarkEnd w:id="15"/>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proofErr w:type="gramStart"/>
      <w:r w:rsidRPr="00CD0893">
        <w:rPr>
          <w:rFonts w:ascii="Times New Roman" w:hAnsi="Times New Roman" w:cs="Times New Roman"/>
          <w:b/>
          <w:bCs/>
          <w:sz w:val="24"/>
          <w:szCs w:val="24"/>
          <w:u w:val="single"/>
        </w:rPr>
        <w:t>1  Зона</w:t>
      </w:r>
      <w:proofErr w:type="gramEnd"/>
      <w:r w:rsidRPr="00CD0893">
        <w:rPr>
          <w:rFonts w:ascii="Times New Roman" w:hAnsi="Times New Roman" w:cs="Times New Roman"/>
          <w:b/>
          <w:bCs/>
          <w:sz w:val="24"/>
          <w:szCs w:val="24"/>
          <w:u w:val="single"/>
        </w:rPr>
        <w:t xml:space="preserve">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lastRenderedPageBreak/>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административно</w:t>
      </w:r>
      <w:proofErr w:type="gramEnd"/>
      <w:r w:rsidRPr="00CD0893">
        <w:rPr>
          <w:rFonts w:ascii="Times New Roman" w:hAnsi="Times New Roman" w:cs="Times New Roman"/>
          <w:sz w:val="24"/>
          <w:szCs w:val="24"/>
        </w:rPr>
        <w:t xml:space="preserve">-хозяйственные, деловые, общественные учреждения и организации </w:t>
      </w:r>
      <w:r w:rsidR="008B59D0">
        <w:rPr>
          <w:rFonts w:ascii="Times New Roman" w:hAnsi="Times New Roman" w:cs="Times New Roman"/>
          <w:sz w:val="24"/>
          <w:szCs w:val="24"/>
        </w:rPr>
        <w:t>пос</w:t>
      </w:r>
      <w:r w:rsidRPr="00CD0893">
        <w:rPr>
          <w:rFonts w:ascii="Times New Roman" w:hAnsi="Times New Roman" w:cs="Times New Roman"/>
          <w:sz w:val="24"/>
          <w:szCs w:val="24"/>
        </w:rPr>
        <w:t>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многофункциональные</w:t>
      </w:r>
      <w:proofErr w:type="gramEnd"/>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офисы</w:t>
      </w:r>
      <w:proofErr w:type="gramEnd"/>
      <w:r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представительства</w:t>
      </w:r>
      <w:proofErr w:type="gramEnd"/>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кредитно</w:t>
      </w:r>
      <w:proofErr w:type="gramEnd"/>
      <w:r w:rsidRPr="00CD0893">
        <w:rPr>
          <w:rFonts w:ascii="Times New Roman" w:hAnsi="Times New Roman" w:cs="Times New Roman"/>
          <w:sz w:val="24"/>
          <w:szCs w:val="24"/>
        </w:rPr>
        <w:t>-финансовые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судебные</w:t>
      </w:r>
      <w:proofErr w:type="gramEnd"/>
      <w:r w:rsidRPr="00CD0893">
        <w:rPr>
          <w:rFonts w:ascii="Times New Roman" w:hAnsi="Times New Roman" w:cs="Times New Roman"/>
          <w:sz w:val="24"/>
          <w:szCs w:val="24"/>
        </w:rPr>
        <w:t xml:space="preserve">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проектные</w:t>
      </w:r>
      <w:proofErr w:type="gramEnd"/>
      <w:r w:rsidRPr="00CD0893">
        <w:rPr>
          <w:rFonts w:ascii="Times New Roman" w:hAnsi="Times New Roman" w:cs="Times New Roman"/>
          <w:sz w:val="24"/>
          <w:szCs w:val="24"/>
        </w:rPr>
        <w:t>,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гостиницы</w:t>
      </w:r>
      <w:proofErr w:type="gramEnd"/>
      <w:r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информационные</w:t>
      </w:r>
      <w:proofErr w:type="gramEnd"/>
      <w:r w:rsidRPr="00CD0893">
        <w:rPr>
          <w:rFonts w:ascii="Times New Roman" w:hAnsi="Times New Roman" w:cs="Times New Roman"/>
          <w:sz w:val="24"/>
          <w:szCs w:val="24"/>
        </w:rPr>
        <w:t xml:space="preserve">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w:t>
      </w:r>
      <w:proofErr w:type="gramEnd"/>
      <w:r w:rsidR="00C96E00" w:rsidRPr="00CD0893">
        <w:rPr>
          <w:rFonts w:ascii="Times New Roman" w:hAnsi="Times New Roman" w:cs="Times New Roman"/>
          <w:sz w:val="24"/>
          <w:szCs w:val="24"/>
        </w:rPr>
        <w:t>-оздоровительные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плавательные</w:t>
      </w:r>
      <w:proofErr w:type="gramEnd"/>
      <w:r w:rsidRPr="00CD0893">
        <w:rPr>
          <w:rFonts w:ascii="Times New Roman" w:hAnsi="Times New Roman" w:cs="Times New Roman"/>
          <w:sz w:val="24"/>
          <w:szCs w:val="24"/>
        </w:rPr>
        <w:t xml:space="preserve">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музеи</w:t>
      </w:r>
      <w:proofErr w:type="gramEnd"/>
      <w:r w:rsidRPr="00CD0893">
        <w:rPr>
          <w:rFonts w:ascii="Times New Roman" w:hAnsi="Times New Roman" w:cs="Times New Roman"/>
          <w:sz w:val="24"/>
          <w:szCs w:val="24"/>
        </w:rPr>
        <w:t xml:space="preserve">,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w:t>
      </w:r>
      <w:proofErr w:type="gramEnd"/>
      <w:r w:rsidR="00C96E00" w:rsidRPr="00CD0893">
        <w:rPr>
          <w:rFonts w:ascii="Times New Roman" w:hAnsi="Times New Roman" w:cs="Times New Roman"/>
          <w:sz w:val="24"/>
          <w:szCs w:val="24"/>
        </w:rPr>
        <w:t>,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библиотеки</w:t>
      </w:r>
      <w:proofErr w:type="gramEnd"/>
      <w:r w:rsidRPr="00CD0893">
        <w:rPr>
          <w:rFonts w:ascii="Times New Roman" w:hAnsi="Times New Roman" w:cs="Times New Roman"/>
          <w:sz w:val="24"/>
          <w:szCs w:val="24"/>
        </w:rPr>
        <w:t>,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клубы</w:t>
      </w:r>
      <w:proofErr w:type="gramEnd"/>
      <w:r w:rsidRPr="00CD0893">
        <w:rPr>
          <w:rFonts w:ascii="Times New Roman" w:hAnsi="Times New Roman" w:cs="Times New Roman"/>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w:t>
      </w:r>
      <w:proofErr w:type="gramEnd"/>
      <w:r w:rsidR="003F51A0" w:rsidRPr="00CD0893">
        <w:rPr>
          <w:rFonts w:ascii="Times New Roman" w:hAnsi="Times New Roman" w:cs="Times New Roman"/>
          <w:sz w:val="24"/>
          <w:szCs w:val="24"/>
        </w:rPr>
        <w:t xml:space="preserve">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залы</w:t>
      </w:r>
      <w:proofErr w:type="gramEnd"/>
      <w:r w:rsidRPr="00CD0893">
        <w:rPr>
          <w:rFonts w:ascii="Times New Roman" w:hAnsi="Times New Roman" w:cs="Times New Roman"/>
          <w:sz w:val="24"/>
          <w:szCs w:val="24"/>
        </w:rPr>
        <w:t xml:space="preserve">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танцзалы</w:t>
      </w:r>
      <w:proofErr w:type="gramEnd"/>
      <w:r w:rsidRPr="00CD0893">
        <w:rPr>
          <w:rFonts w:ascii="Times New Roman" w:hAnsi="Times New Roman" w:cs="Times New Roman"/>
          <w:sz w:val="24"/>
          <w:szCs w:val="24"/>
        </w:rPr>
        <w:t>,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w:t>
      </w:r>
      <w:proofErr w:type="gramEnd"/>
      <w:r w:rsidR="00C96E00" w:rsidRPr="00CD0893">
        <w:rPr>
          <w:rFonts w:ascii="Times New Roman" w:hAnsi="Times New Roman" w:cs="Times New Roman"/>
          <w:sz w:val="24"/>
          <w:szCs w:val="24"/>
        </w:rPr>
        <w:t xml:space="preserve">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временные</w:t>
      </w:r>
      <w:proofErr w:type="gramEnd"/>
      <w:r w:rsidRPr="00CD0893">
        <w:rPr>
          <w:rFonts w:ascii="Times New Roman" w:hAnsi="Times New Roman" w:cs="Times New Roman"/>
          <w:sz w:val="24"/>
          <w:szCs w:val="24"/>
        </w:rPr>
        <w:t xml:space="preserve">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магазины</w:t>
      </w:r>
      <w:proofErr w:type="gramEnd"/>
      <w:r w:rsidRPr="00CD0893">
        <w:rPr>
          <w:rFonts w:ascii="Times New Roman" w:hAnsi="Times New Roman" w:cs="Times New Roman"/>
          <w:sz w:val="24"/>
          <w:szCs w:val="24"/>
        </w:rPr>
        <w:t>,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крупные</w:t>
      </w:r>
      <w:proofErr w:type="gramEnd"/>
      <w:r w:rsidRPr="00CD0893">
        <w:rPr>
          <w:rFonts w:ascii="Times New Roman" w:hAnsi="Times New Roman" w:cs="Times New Roman"/>
          <w:sz w:val="24"/>
          <w:szCs w:val="24"/>
        </w:rPr>
        <w:t xml:space="preserve">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рынки</w:t>
      </w:r>
      <w:proofErr w:type="gramEnd"/>
      <w:r w:rsidRPr="00CD0893">
        <w:rPr>
          <w:rFonts w:ascii="Times New Roman" w:hAnsi="Times New Roman" w:cs="Times New Roman"/>
          <w:sz w:val="24"/>
          <w:szCs w:val="24"/>
        </w:rPr>
        <w:t>,</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рекламные</w:t>
      </w:r>
      <w:proofErr w:type="gramEnd"/>
      <w:r w:rsidRPr="00CD0893">
        <w:rPr>
          <w:rFonts w:ascii="Times New Roman" w:hAnsi="Times New Roman" w:cs="Times New Roman"/>
          <w:sz w:val="24"/>
          <w:szCs w:val="24"/>
        </w:rPr>
        <w:t xml:space="preserve">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фирмы</w:t>
      </w:r>
      <w:proofErr w:type="gramEnd"/>
      <w:r w:rsidRPr="00CD0893">
        <w:rPr>
          <w:rFonts w:ascii="Times New Roman" w:hAnsi="Times New Roman" w:cs="Times New Roman"/>
          <w:sz w:val="24"/>
          <w:szCs w:val="24"/>
        </w:rPr>
        <w:t xml:space="preserve">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транспортные</w:t>
      </w:r>
      <w:proofErr w:type="gramEnd"/>
      <w:r w:rsidRPr="00CD0893">
        <w:rPr>
          <w:rFonts w:ascii="Times New Roman" w:hAnsi="Times New Roman" w:cs="Times New Roman"/>
          <w:sz w:val="24"/>
          <w:szCs w:val="24"/>
        </w:rPr>
        <w:t xml:space="preserve">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центры</w:t>
      </w:r>
      <w:proofErr w:type="gramEnd"/>
      <w:r w:rsidRPr="00CD0893">
        <w:rPr>
          <w:rFonts w:ascii="Times New Roman" w:hAnsi="Times New Roman" w:cs="Times New Roman"/>
          <w:sz w:val="24"/>
          <w:szCs w:val="24"/>
        </w:rPr>
        <w:t xml:space="preserve">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фотосалоны</w:t>
      </w:r>
      <w:proofErr w:type="gramEnd"/>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приёмные</w:t>
      </w:r>
      <w:proofErr w:type="gramEnd"/>
      <w:r w:rsidRPr="00CD0893">
        <w:rPr>
          <w:rFonts w:ascii="Times New Roman" w:hAnsi="Times New Roman" w:cs="Times New Roman"/>
          <w:sz w:val="24"/>
          <w:szCs w:val="24"/>
        </w:rPr>
        <w:t xml:space="preserve">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пошивочные</w:t>
      </w:r>
      <w:proofErr w:type="gramEnd"/>
      <w:r w:rsidRPr="00CD0893">
        <w:rPr>
          <w:rFonts w:ascii="Times New Roman" w:hAnsi="Times New Roman" w:cs="Times New Roman"/>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центральные</w:t>
      </w:r>
      <w:proofErr w:type="gramEnd"/>
      <w:r w:rsidRPr="00CD0893">
        <w:rPr>
          <w:rFonts w:ascii="Times New Roman" w:hAnsi="Times New Roman" w:cs="Times New Roman"/>
          <w:sz w:val="24"/>
          <w:szCs w:val="24"/>
        </w:rPr>
        <w:t xml:space="preserve">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lastRenderedPageBreak/>
        <w:t>амбулат</w:t>
      </w:r>
      <w:r w:rsidR="004868C2" w:rsidRPr="00CD0893">
        <w:rPr>
          <w:rFonts w:ascii="Times New Roman" w:hAnsi="Times New Roman" w:cs="Times New Roman"/>
          <w:sz w:val="24"/>
          <w:szCs w:val="24"/>
        </w:rPr>
        <w:t>орно</w:t>
      </w:r>
      <w:proofErr w:type="gramEnd"/>
      <w:r w:rsidR="004868C2" w:rsidRPr="00CD0893">
        <w:rPr>
          <w:rFonts w:ascii="Times New Roman" w:hAnsi="Times New Roman" w:cs="Times New Roman"/>
          <w:sz w:val="24"/>
          <w:szCs w:val="24"/>
        </w:rPr>
        <w:t>-поликлинические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аптеки</w:t>
      </w:r>
      <w:proofErr w:type="gramEnd"/>
      <w:r w:rsidRPr="00CD0893">
        <w:rPr>
          <w:rFonts w:ascii="Times New Roman" w:hAnsi="Times New Roman" w:cs="Times New Roman"/>
          <w:sz w:val="24"/>
          <w:szCs w:val="24"/>
        </w:rPr>
        <w:t>;</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детские</w:t>
      </w:r>
      <w:proofErr w:type="gramEnd"/>
      <w:r w:rsidRPr="00CD0893">
        <w:rPr>
          <w:rFonts w:ascii="Times New Roman" w:eastAsia="Times New Roman" w:hAnsi="Times New Roman" w:cs="Times New Roman"/>
          <w:sz w:val="24"/>
          <w:szCs w:val="24"/>
        </w:rPr>
        <w:t xml:space="preserve">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школы</w:t>
      </w:r>
      <w:proofErr w:type="gramEnd"/>
      <w:r w:rsidRPr="00CD0893">
        <w:rPr>
          <w:rFonts w:ascii="Times New Roman" w:eastAsia="Times New Roman" w:hAnsi="Times New Roman" w:cs="Times New Roman"/>
          <w:sz w:val="24"/>
          <w:szCs w:val="24"/>
        </w:rPr>
        <w:t xml:space="preserve">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многопрофильные</w:t>
      </w:r>
      <w:proofErr w:type="gramEnd"/>
      <w:r w:rsidRPr="00CD0893">
        <w:rPr>
          <w:rFonts w:ascii="Times New Roman" w:hAnsi="Times New Roman" w:cs="Times New Roman"/>
          <w:sz w:val="24"/>
          <w:szCs w:val="24"/>
        </w:rPr>
        <w:t xml:space="preserve">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отдельно</w:t>
      </w:r>
      <w:proofErr w:type="gramEnd"/>
      <w:r w:rsidRPr="00CD0893">
        <w:rPr>
          <w:rFonts w:ascii="Times New Roman" w:hAnsi="Times New Roman" w:cs="Times New Roman"/>
          <w:sz w:val="24"/>
          <w:szCs w:val="24"/>
        </w:rPr>
        <w:t>-стоящие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отделения</w:t>
      </w:r>
      <w:proofErr w:type="gramEnd"/>
      <w:r w:rsidRPr="00CD0893">
        <w:rPr>
          <w:rFonts w:ascii="Times New Roman" w:hAnsi="Times New Roman" w:cs="Times New Roman"/>
          <w:sz w:val="24"/>
          <w:szCs w:val="24"/>
        </w:rPr>
        <w:t xml:space="preserve">,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общественные</w:t>
      </w:r>
      <w:proofErr w:type="gramEnd"/>
      <w:r w:rsidRPr="00CD0893">
        <w:rPr>
          <w:rFonts w:ascii="Times New Roman" w:hAnsi="Times New Roman" w:cs="Times New Roman"/>
          <w:sz w:val="24"/>
          <w:szCs w:val="24"/>
        </w:rPr>
        <w:t xml:space="preserve">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подземные</w:t>
      </w:r>
      <w:proofErr w:type="gramEnd"/>
      <w:r w:rsidRPr="00CD0893">
        <w:rPr>
          <w:rFonts w:ascii="Times New Roman" w:hAnsi="Times New Roman" w:cs="Times New Roman"/>
          <w:sz w:val="24"/>
          <w:szCs w:val="24"/>
        </w:rPr>
        <w:t xml:space="preserve">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парковки</w:t>
      </w:r>
      <w:proofErr w:type="gramEnd"/>
      <w:r w:rsidRPr="00CD0893">
        <w:rPr>
          <w:rFonts w:ascii="Times New Roman" w:hAnsi="Times New Roman" w:cs="Times New Roman"/>
          <w:sz w:val="24"/>
          <w:szCs w:val="24"/>
        </w:rPr>
        <w:t xml:space="preserve">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элементы</w:t>
      </w:r>
      <w:proofErr w:type="gramEnd"/>
      <w:r w:rsidRPr="00CD0893">
        <w:rPr>
          <w:rFonts w:ascii="Times New Roman" w:hAnsi="Times New Roman" w:cs="Times New Roman"/>
          <w:sz w:val="24"/>
          <w:szCs w:val="24"/>
        </w:rPr>
        <w:t xml:space="preserve">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жилые</w:t>
      </w:r>
      <w:proofErr w:type="gramEnd"/>
      <w:r w:rsidRPr="00CD0893">
        <w:rPr>
          <w:rFonts w:ascii="Times New Roman" w:eastAsia="Times New Roman" w:hAnsi="Times New Roman" w:cs="Times New Roman"/>
          <w:sz w:val="24"/>
          <w:szCs w:val="24"/>
        </w:rPr>
        <w:t xml:space="preserve">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конфессиональные</w:t>
      </w:r>
      <w:proofErr w:type="gramEnd"/>
      <w:r w:rsidRPr="00CD0893">
        <w:rPr>
          <w:rFonts w:ascii="Times New Roman" w:hAnsi="Times New Roman" w:cs="Times New Roman"/>
          <w:sz w:val="24"/>
          <w:szCs w:val="24"/>
        </w:rPr>
        <w:t xml:space="preserve">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бани</w:t>
      </w:r>
      <w:proofErr w:type="gramEnd"/>
      <w:r w:rsidRPr="00CD0893">
        <w:rPr>
          <w:rFonts w:ascii="Times New Roman" w:hAnsi="Times New Roman" w:cs="Times New Roman"/>
          <w:sz w:val="24"/>
          <w:szCs w:val="24"/>
        </w:rPr>
        <w:t>,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пожарные</w:t>
      </w:r>
      <w:proofErr w:type="gramEnd"/>
      <w:r w:rsidRPr="00CD0893">
        <w:rPr>
          <w:rFonts w:ascii="Times New Roman" w:hAnsi="Times New Roman" w:cs="Times New Roman"/>
          <w:sz w:val="24"/>
          <w:szCs w:val="24"/>
        </w:rPr>
        <w:t xml:space="preserve">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ветлечебницы</w:t>
      </w:r>
      <w:proofErr w:type="gramEnd"/>
      <w:r w:rsidRPr="00CD0893">
        <w:rPr>
          <w:rFonts w:ascii="Times New Roman" w:hAnsi="Times New Roman" w:cs="Times New Roman"/>
          <w:sz w:val="24"/>
          <w:szCs w:val="24"/>
        </w:rPr>
        <w:t xml:space="preserve">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гаражи</w:t>
      </w:r>
      <w:proofErr w:type="gramEnd"/>
      <w:r w:rsidRPr="00CD0893">
        <w:rPr>
          <w:rFonts w:ascii="Times New Roman" w:hAnsi="Times New Roman" w:cs="Times New Roman"/>
          <w:sz w:val="24"/>
          <w:szCs w:val="24"/>
        </w:rPr>
        <w:t xml:space="preserve">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автостоянки</w:t>
      </w:r>
      <w:proofErr w:type="gramEnd"/>
      <w:r w:rsidRPr="00CD0893">
        <w:rPr>
          <w:rFonts w:ascii="Times New Roman" w:hAnsi="Times New Roman" w:cs="Times New Roman"/>
          <w:sz w:val="24"/>
          <w:szCs w:val="24"/>
        </w:rPr>
        <w:t xml:space="preserve"> для </w:t>
      </w:r>
      <w:r w:rsidR="008B59D0">
        <w:rPr>
          <w:rFonts w:ascii="Times New Roman" w:hAnsi="Times New Roman" w:cs="Times New Roman"/>
          <w:sz w:val="24"/>
          <w:szCs w:val="24"/>
        </w:rPr>
        <w:t>пост</w:t>
      </w:r>
      <w:r w:rsidRPr="00CD0893">
        <w:rPr>
          <w:rFonts w:ascii="Times New Roman" w:hAnsi="Times New Roman" w:cs="Times New Roman"/>
          <w:sz w:val="24"/>
          <w:szCs w:val="24"/>
        </w:rPr>
        <w:t>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3668"/>
        <w:gridCol w:w="2505"/>
        <w:gridCol w:w="3171"/>
      </w:tblGrid>
      <w:tr w:rsidR="0081594D" w:rsidRPr="0081594D" w:rsidTr="0081594D">
        <w:trPr>
          <w:trHeight w:val="534"/>
        </w:trPr>
        <w:tc>
          <w:tcPr>
            <w:tcW w:w="3684"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Наименование объекта</w:t>
            </w:r>
          </w:p>
        </w:tc>
        <w:tc>
          <w:tcPr>
            <w:tcW w:w="2520"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Число мест</w:t>
            </w:r>
          </w:p>
        </w:tc>
        <w:tc>
          <w:tcPr>
            <w:tcW w:w="3195"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Размеры земельных участков</w:t>
            </w:r>
          </w:p>
        </w:tc>
      </w:tr>
      <w:tr w:rsidR="0081594D" w:rsidRPr="0081594D" w:rsidTr="0081594D">
        <w:trPr>
          <w:trHeight w:val="1379"/>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административно</w:t>
            </w:r>
            <w:proofErr w:type="gramEnd"/>
            <w:r w:rsidRPr="0081594D">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c>
          <w:tcPr>
            <w:tcW w:w="3195" w:type="dxa"/>
            <w:vMerge w:val="restart"/>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В зависимости от этажности здания, м2 на 1 сотрудника:</w:t>
            </w:r>
            <w:r w:rsidRPr="0081594D">
              <w:rPr>
                <w:rFonts w:ascii="Times New Roman" w:hAnsi="Times New Roman" w:cs="Times New Roman"/>
                <w:i/>
                <w:sz w:val="24"/>
                <w:szCs w:val="24"/>
              </w:rPr>
              <w:t xml:space="preserve"> </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60-40 при этажности 2-3</w:t>
            </w:r>
          </w:p>
        </w:tc>
      </w:tr>
      <w:tr w:rsidR="0081594D" w:rsidRPr="0081594D" w:rsidTr="0081594D">
        <w:trPr>
          <w:trHeight w:val="83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многофункциональные</w:t>
            </w:r>
            <w:proofErr w:type="gramEnd"/>
            <w:r w:rsidRPr="0081594D">
              <w:rPr>
                <w:rFonts w:ascii="Times New Roman" w:hAnsi="Times New Roman" w:cs="Times New Roman"/>
                <w:i/>
                <w:sz w:val="24"/>
                <w:szCs w:val="24"/>
              </w:rPr>
              <w:t xml:space="preserve"> деловые и обслуживающие здания;</w:t>
            </w:r>
          </w:p>
        </w:tc>
        <w:tc>
          <w:tcPr>
            <w:tcW w:w="2520" w:type="dxa"/>
            <w:vMerge/>
          </w:tcPr>
          <w:p w:rsidR="0081594D" w:rsidRPr="0081594D" w:rsidRDefault="0081594D" w:rsidP="0081594D">
            <w:pPr>
              <w:jc w:val="both"/>
              <w:rPr>
                <w:rFonts w:ascii="Times New Roman" w:eastAsia="Times New Roman" w:hAnsi="Times New Roman" w:cs="Times New Roman"/>
                <w:i/>
                <w:sz w:val="24"/>
                <w:szCs w:val="24"/>
              </w:rPr>
            </w:pP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281"/>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офисы</w:t>
            </w:r>
            <w:proofErr w:type="gramEnd"/>
            <w:r w:rsidRPr="0081594D">
              <w:rPr>
                <w:rFonts w:ascii="Times New Roman" w:hAnsi="Times New Roman" w:cs="Times New Roman"/>
                <w:i/>
                <w:sz w:val="24"/>
                <w:szCs w:val="24"/>
              </w:rPr>
              <w:t>;</w:t>
            </w:r>
          </w:p>
        </w:tc>
        <w:tc>
          <w:tcPr>
            <w:tcW w:w="2520" w:type="dxa"/>
            <w:vMerge/>
          </w:tcPr>
          <w:p w:rsidR="0081594D" w:rsidRPr="0081594D" w:rsidRDefault="0081594D" w:rsidP="0081594D">
            <w:pPr>
              <w:jc w:val="both"/>
              <w:rPr>
                <w:rFonts w:ascii="Times New Roman" w:eastAsia="Times New Roman" w:hAnsi="Times New Roman" w:cs="Times New Roman"/>
                <w:i/>
                <w:sz w:val="24"/>
                <w:szCs w:val="24"/>
              </w:rPr>
            </w:pP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296"/>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представительства</w:t>
            </w:r>
            <w:proofErr w:type="gramEnd"/>
            <w:r w:rsidRPr="0081594D">
              <w:rPr>
                <w:rFonts w:ascii="Times New Roman" w:hAnsi="Times New Roman" w:cs="Times New Roman"/>
                <w:i/>
                <w:sz w:val="24"/>
                <w:szCs w:val="24"/>
              </w:rPr>
              <w:t>;</w:t>
            </w:r>
          </w:p>
        </w:tc>
        <w:tc>
          <w:tcPr>
            <w:tcW w:w="2520" w:type="dxa"/>
            <w:vMerge/>
          </w:tcPr>
          <w:p w:rsidR="0081594D" w:rsidRPr="0081594D" w:rsidRDefault="0081594D" w:rsidP="0081594D">
            <w:pPr>
              <w:jc w:val="both"/>
              <w:rPr>
                <w:rFonts w:ascii="Times New Roman" w:eastAsia="Times New Roman" w:hAnsi="Times New Roman" w:cs="Times New Roman"/>
                <w:i/>
                <w:sz w:val="24"/>
                <w:szCs w:val="24"/>
              </w:rPr>
            </w:pP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1082"/>
        </w:trPr>
        <w:tc>
          <w:tcPr>
            <w:tcW w:w="3684" w:type="dxa"/>
            <w:vMerge w:val="restart"/>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кредитно</w:t>
            </w:r>
            <w:proofErr w:type="gramEnd"/>
            <w:r w:rsidRPr="0081594D">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81594D" w:rsidRPr="0081594D" w:rsidRDefault="0081594D" w:rsidP="0081594D">
            <w:pPr>
              <w:shd w:val="clear" w:color="auto" w:fill="FFFFFF"/>
              <w:jc w:val="both"/>
              <w:rPr>
                <w:rFonts w:ascii="Times New Roman" w:hAnsi="Times New Roman" w:cs="Times New Roman"/>
                <w:i/>
                <w:sz w:val="24"/>
                <w:szCs w:val="24"/>
              </w:rPr>
            </w:pPr>
            <w:r w:rsidRPr="0081594D">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81594D" w:rsidRPr="0081594D" w:rsidRDefault="0081594D" w:rsidP="0081594D">
            <w:pPr>
              <w:shd w:val="clear" w:color="auto" w:fill="FFFFFF"/>
              <w:jc w:val="both"/>
              <w:rPr>
                <w:rFonts w:ascii="Times New Roman" w:hAnsi="Times New Roman" w:cs="Times New Roman"/>
                <w:i/>
                <w:sz w:val="24"/>
                <w:szCs w:val="24"/>
              </w:rPr>
            </w:pPr>
            <w:r w:rsidRPr="0081594D">
              <w:rPr>
                <w:rFonts w:ascii="Times New Roman" w:hAnsi="Times New Roman" w:cs="Times New Roman"/>
                <w:i/>
                <w:sz w:val="24"/>
                <w:szCs w:val="24"/>
              </w:rPr>
              <w:t>0,2 га - при 2 операционных кассах</w:t>
            </w:r>
          </w:p>
          <w:p w:rsidR="0081594D" w:rsidRPr="0081594D" w:rsidRDefault="0081594D" w:rsidP="0081594D">
            <w:pPr>
              <w:shd w:val="clear" w:color="auto" w:fill="FFFFFF"/>
              <w:jc w:val="both"/>
              <w:rPr>
                <w:rFonts w:ascii="Times New Roman" w:hAnsi="Times New Roman" w:cs="Times New Roman"/>
                <w:i/>
                <w:sz w:val="24"/>
                <w:szCs w:val="24"/>
              </w:rPr>
            </w:pPr>
            <w:r w:rsidRPr="0081594D">
              <w:rPr>
                <w:rFonts w:ascii="Times New Roman" w:hAnsi="Times New Roman" w:cs="Times New Roman"/>
                <w:i/>
                <w:sz w:val="24"/>
                <w:szCs w:val="24"/>
              </w:rPr>
              <w:t>0,5 га - при 7 операционных кассах</w:t>
            </w:r>
          </w:p>
        </w:tc>
      </w:tr>
      <w:tr w:rsidR="0081594D" w:rsidRPr="0081594D" w:rsidTr="0081594D">
        <w:trPr>
          <w:trHeight w:val="1082"/>
        </w:trPr>
        <w:tc>
          <w:tcPr>
            <w:tcW w:w="3684" w:type="dxa"/>
            <w:vMerge/>
          </w:tcPr>
          <w:p w:rsidR="0081594D" w:rsidRPr="0081594D" w:rsidRDefault="0081594D" w:rsidP="0081594D">
            <w:pPr>
              <w:contextualSpacing/>
              <w:jc w:val="both"/>
              <w:rPr>
                <w:rFonts w:ascii="Times New Roman" w:hAnsi="Times New Roman" w:cs="Times New Roman"/>
                <w:i/>
                <w:sz w:val="24"/>
                <w:szCs w:val="24"/>
              </w:rPr>
            </w:pP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0,05 га - при 3 операционных местах</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0,4 га - при 20 операционных местах</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судебные</w:t>
            </w:r>
            <w:proofErr w:type="gramEnd"/>
            <w:r w:rsidRPr="0081594D">
              <w:rPr>
                <w:rFonts w:ascii="Times New Roman" w:hAnsi="Times New Roman" w:cs="Times New Roman"/>
                <w:i/>
                <w:sz w:val="24"/>
                <w:szCs w:val="24"/>
              </w:rPr>
              <w:t xml:space="preserve"> и юридические органы;</w:t>
            </w:r>
          </w:p>
        </w:tc>
        <w:tc>
          <w:tcPr>
            <w:tcW w:w="2520" w:type="dxa"/>
          </w:tcPr>
          <w:p w:rsidR="0081594D" w:rsidRPr="0081594D" w:rsidRDefault="0081594D" w:rsidP="0081594D">
            <w:pPr>
              <w:jc w:val="cente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судья на 30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0,15 га на объект - при 1 судье</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проектные</w:t>
            </w:r>
            <w:proofErr w:type="gramEnd"/>
            <w:r w:rsidRPr="0081594D">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В зависимости от этажности здания, м2 на 1 сотрудника:</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30-15 при этажности 2-5</w:t>
            </w:r>
          </w:p>
        </w:tc>
      </w:tr>
      <w:tr w:rsidR="0081594D" w:rsidRPr="0081594D" w:rsidTr="0081594D">
        <w:trPr>
          <w:trHeight w:val="108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гостиницы</w:t>
            </w:r>
            <w:proofErr w:type="gramEnd"/>
            <w:r w:rsidRPr="0081594D">
              <w:rPr>
                <w:rFonts w:ascii="Times New Roman" w:hAnsi="Times New Roman" w:cs="Times New Roman"/>
                <w:i/>
                <w:sz w:val="24"/>
                <w:szCs w:val="24"/>
              </w:rPr>
              <w:t>;</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числе мест гостиницы, м2 на 1 место:</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От 25 до 100-55</w:t>
            </w:r>
          </w:p>
        </w:tc>
      </w:tr>
      <w:tr w:rsidR="0081594D" w:rsidRPr="0081594D" w:rsidTr="0081594D">
        <w:trPr>
          <w:trHeight w:val="111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информационные</w:t>
            </w:r>
            <w:proofErr w:type="gramEnd"/>
            <w:r w:rsidRPr="0081594D">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Туристские базы</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c>
          <w:tcPr>
            <w:tcW w:w="3195" w:type="dxa"/>
          </w:tcPr>
          <w:p w:rsidR="0081594D" w:rsidRPr="0081594D" w:rsidRDefault="0081594D" w:rsidP="0081594D">
            <w:pPr>
              <w:jc w:val="both"/>
              <w:rPr>
                <w:rFonts w:ascii="Times New Roman" w:eastAsia="Times New Roman" w:hAnsi="Times New Roman" w:cs="Times New Roman"/>
                <w:i/>
                <w:sz w:val="24"/>
                <w:szCs w:val="24"/>
              </w:rPr>
            </w:pP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65-80 м2 на 1 место</w:t>
            </w:r>
          </w:p>
        </w:tc>
      </w:tr>
      <w:tr w:rsidR="0081594D" w:rsidRPr="0081594D" w:rsidTr="0081594D">
        <w:trPr>
          <w:trHeight w:val="83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физкультурно</w:t>
            </w:r>
            <w:proofErr w:type="gramEnd"/>
            <w:r w:rsidRPr="0081594D">
              <w:rPr>
                <w:rFonts w:ascii="Times New Roman" w:hAnsi="Times New Roman" w:cs="Times New Roman"/>
                <w:i/>
                <w:sz w:val="24"/>
                <w:szCs w:val="24"/>
              </w:rPr>
              <w:t>-оздоровительные сооружения;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70-80 м2 общей площади на 1 тыс. чел.</w:t>
            </w:r>
          </w:p>
        </w:tc>
        <w:tc>
          <w:tcPr>
            <w:tcW w:w="3195" w:type="dxa"/>
            <w:vMerge w:val="restart"/>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плавательные</w:t>
            </w:r>
            <w:proofErr w:type="gramEnd"/>
            <w:r w:rsidRPr="0081594D">
              <w:rPr>
                <w:rFonts w:ascii="Times New Roman" w:hAnsi="Times New Roman" w:cs="Times New Roman"/>
                <w:i/>
                <w:sz w:val="24"/>
                <w:szCs w:val="24"/>
              </w:rPr>
              <w:t xml:space="preserve"> бассейны;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20-25 м2 зеркала воды на 1 тыс. чел.</w:t>
            </w: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548"/>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спортивные</w:t>
            </w:r>
            <w:proofErr w:type="gramEnd"/>
            <w:r w:rsidRPr="0081594D">
              <w:rPr>
                <w:rFonts w:ascii="Times New Roman" w:hAnsi="Times New Roman" w:cs="Times New Roman"/>
                <w:i/>
                <w:sz w:val="24"/>
                <w:szCs w:val="24"/>
              </w:rPr>
              <w:t xml:space="preserve"> залы местного значения;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60-80 м2 площади пола на 1 тыс. чел.</w:t>
            </w: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218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учреждения</w:t>
            </w:r>
            <w:proofErr w:type="gramEnd"/>
            <w:r w:rsidRPr="0081594D">
              <w:rPr>
                <w:rFonts w:ascii="Times New Roman" w:hAnsi="Times New Roman" w:cs="Times New Roman"/>
                <w:i/>
                <w:sz w:val="24"/>
                <w:szCs w:val="24"/>
              </w:rPr>
              <w:t xml:space="preserve"> культуры и искусства;</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50-60 м2 площади пола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81594D" w:rsidRPr="0081594D" w:rsidTr="0081594D">
        <w:trPr>
          <w:trHeight w:val="2729"/>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учреждения</w:t>
            </w:r>
            <w:proofErr w:type="gramEnd"/>
            <w:r w:rsidRPr="0081594D">
              <w:rPr>
                <w:rFonts w:ascii="Times New Roman" w:hAnsi="Times New Roman" w:cs="Times New Roman"/>
                <w:i/>
                <w:sz w:val="24"/>
                <w:szCs w:val="24"/>
              </w:rPr>
              <w:t xml:space="preserve"> социальной защиты;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Определяются заданием на проектирование</w:t>
            </w:r>
          </w:p>
        </w:tc>
      </w:tr>
      <w:tr w:rsidR="0081594D" w:rsidRPr="0081594D" w:rsidTr="0081594D">
        <w:trPr>
          <w:trHeight w:val="108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музеи</w:t>
            </w:r>
            <w:proofErr w:type="gramEnd"/>
            <w:r w:rsidRPr="0081594D">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Определяются заданием на проектирование</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кинотеатры</w:t>
            </w:r>
            <w:proofErr w:type="gramEnd"/>
            <w:r w:rsidRPr="0081594D">
              <w:rPr>
                <w:rFonts w:ascii="Times New Roman" w:hAnsi="Times New Roman" w:cs="Times New Roman"/>
                <w:i/>
                <w:sz w:val="24"/>
                <w:szCs w:val="24"/>
              </w:rPr>
              <w:t>, видеосалоны;</w:t>
            </w:r>
          </w:p>
        </w:tc>
        <w:tc>
          <w:tcPr>
            <w:tcW w:w="2520" w:type="dxa"/>
          </w:tcPr>
          <w:p w:rsidR="0081594D" w:rsidRPr="0081594D" w:rsidRDefault="0081594D" w:rsidP="0081594D">
            <w:pPr>
              <w:jc w:val="cente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25-35 мест на 1 тыс. чел.</w:t>
            </w:r>
          </w:p>
        </w:tc>
        <w:tc>
          <w:tcPr>
            <w:tcW w:w="3195" w:type="dxa"/>
          </w:tcPr>
          <w:p w:rsidR="0081594D" w:rsidRPr="0081594D" w:rsidRDefault="0081594D" w:rsidP="0081594D">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108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библиотеки</w:t>
            </w:r>
            <w:proofErr w:type="gramEnd"/>
            <w:r w:rsidRPr="0081594D">
              <w:rPr>
                <w:rFonts w:ascii="Times New Roman" w:hAnsi="Times New Roman" w:cs="Times New Roman"/>
                <w:i/>
                <w:sz w:val="24"/>
                <w:szCs w:val="24"/>
              </w:rPr>
              <w:t>, архивы, информационные центры, справочные бюро;</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6-7,5 тыс. ед. хранения</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5-6 читательское место</w:t>
            </w:r>
          </w:p>
        </w:tc>
        <w:tc>
          <w:tcPr>
            <w:tcW w:w="3195" w:type="dxa"/>
          </w:tcPr>
          <w:p w:rsidR="0081594D" w:rsidRPr="0081594D" w:rsidRDefault="0081594D" w:rsidP="0081594D">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830"/>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клубы</w:t>
            </w:r>
            <w:proofErr w:type="gramEnd"/>
            <w:r w:rsidRPr="0081594D">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80 на 1 тыс. чел.</w:t>
            </w:r>
          </w:p>
        </w:tc>
        <w:tc>
          <w:tcPr>
            <w:tcW w:w="3195" w:type="dxa"/>
          </w:tcPr>
          <w:p w:rsidR="0081594D" w:rsidRPr="0081594D" w:rsidRDefault="0081594D" w:rsidP="0081594D">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63"/>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дворец</w:t>
            </w:r>
            <w:proofErr w:type="gramEnd"/>
            <w:r w:rsidRPr="0081594D">
              <w:rPr>
                <w:rFonts w:ascii="Times New Roman" w:hAnsi="Times New Roman" w:cs="Times New Roman"/>
                <w:i/>
                <w:sz w:val="24"/>
                <w:szCs w:val="24"/>
              </w:rPr>
              <w:t xml:space="preserve"> бракосочетаний;</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63"/>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залы</w:t>
            </w:r>
            <w:proofErr w:type="gramEnd"/>
            <w:r w:rsidRPr="0081594D">
              <w:rPr>
                <w:rFonts w:ascii="Times New Roman" w:hAnsi="Times New Roman" w:cs="Times New Roman"/>
                <w:i/>
                <w:sz w:val="24"/>
                <w:szCs w:val="24"/>
              </w:rPr>
              <w:t xml:space="preserve"> аттракционов и игровых автоматов;</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3 м2 площади пола на 1 тыс. чел.</w:t>
            </w:r>
          </w:p>
        </w:tc>
        <w:tc>
          <w:tcPr>
            <w:tcW w:w="3195" w:type="dxa"/>
          </w:tcPr>
          <w:p w:rsidR="0081594D" w:rsidRPr="0081594D" w:rsidRDefault="0081594D" w:rsidP="0081594D">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281"/>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танцзалы</w:t>
            </w:r>
            <w:proofErr w:type="gramEnd"/>
            <w:r w:rsidRPr="0081594D">
              <w:rPr>
                <w:rFonts w:ascii="Times New Roman" w:hAnsi="Times New Roman" w:cs="Times New Roman"/>
                <w:i/>
                <w:sz w:val="24"/>
                <w:szCs w:val="24"/>
              </w:rPr>
              <w:t>, дискотеки;</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 на 1 тыс. чел.</w:t>
            </w:r>
          </w:p>
        </w:tc>
        <w:tc>
          <w:tcPr>
            <w:tcW w:w="3195" w:type="dxa"/>
          </w:tcPr>
          <w:p w:rsidR="0081594D" w:rsidRPr="0081594D" w:rsidRDefault="0081594D" w:rsidP="0081594D">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48"/>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компьютерные</w:t>
            </w:r>
            <w:proofErr w:type="gramEnd"/>
            <w:r w:rsidRPr="0081594D">
              <w:rPr>
                <w:rFonts w:ascii="Times New Roman" w:hAnsi="Times New Roman" w:cs="Times New Roman"/>
                <w:i/>
                <w:sz w:val="24"/>
                <w:szCs w:val="24"/>
              </w:rPr>
              <w:t xml:space="preserve"> центры, интернет-кафе;</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временные</w:t>
            </w:r>
            <w:proofErr w:type="gramEnd"/>
            <w:r w:rsidRPr="0081594D">
              <w:rPr>
                <w:rFonts w:ascii="Times New Roman" w:hAnsi="Times New Roman" w:cs="Times New Roman"/>
                <w:i/>
                <w:sz w:val="24"/>
                <w:szCs w:val="24"/>
              </w:rPr>
              <w:t xml:space="preserve"> торговые объекты;</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218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магазины</w:t>
            </w:r>
            <w:proofErr w:type="gramEnd"/>
            <w:r w:rsidRPr="0081594D">
              <w:rPr>
                <w:rFonts w:ascii="Times New Roman" w:hAnsi="Times New Roman" w:cs="Times New Roman"/>
                <w:i/>
                <w:sz w:val="24"/>
                <w:szCs w:val="24"/>
              </w:rPr>
              <w:t>, торговые комплексы, торговые дома, дома быта;</w:t>
            </w:r>
          </w:p>
        </w:tc>
        <w:tc>
          <w:tcPr>
            <w:tcW w:w="2520" w:type="dxa"/>
          </w:tcPr>
          <w:p w:rsidR="0081594D" w:rsidRPr="0081594D" w:rsidRDefault="0081594D" w:rsidP="0081594D">
            <w:pPr>
              <w:jc w:val="both"/>
              <w:rPr>
                <w:rFonts w:ascii="Times New Roman" w:eastAsia="Times New Roman" w:hAnsi="Times New Roman" w:cs="Times New Roman"/>
                <w:i/>
                <w:sz w:val="24"/>
                <w:szCs w:val="24"/>
              </w:rPr>
            </w:pP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81594D" w:rsidRPr="0081594D" w:rsidRDefault="0081594D" w:rsidP="0081594D">
            <w:pPr>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до</w:t>
            </w:r>
            <w:proofErr w:type="gramEnd"/>
            <w:r w:rsidRPr="0081594D">
              <w:rPr>
                <w:rFonts w:ascii="Times New Roman" w:eastAsia="Times New Roman" w:hAnsi="Times New Roman" w:cs="Times New Roman"/>
                <w:i/>
                <w:sz w:val="24"/>
                <w:szCs w:val="24"/>
              </w:rPr>
              <w:t xml:space="preserve"> 1 0,1-0,2 га</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1 до 3 0,2-0,4 га</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3 до 4 0,4-0,6 га</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крупные</w:t>
            </w:r>
            <w:proofErr w:type="gramEnd"/>
            <w:r w:rsidRPr="0081594D">
              <w:rPr>
                <w:rFonts w:ascii="Times New Roman" w:hAnsi="Times New Roman" w:cs="Times New Roman"/>
                <w:i/>
                <w:sz w:val="24"/>
                <w:szCs w:val="24"/>
              </w:rPr>
              <w:t xml:space="preserve"> торговые комплексы;</w:t>
            </w:r>
          </w:p>
        </w:tc>
        <w:tc>
          <w:tcPr>
            <w:tcW w:w="2520" w:type="dxa"/>
            <w:vMerge w:val="restart"/>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24-40 м2 торговой площади на 1000 чел.</w:t>
            </w:r>
          </w:p>
        </w:tc>
        <w:tc>
          <w:tcPr>
            <w:tcW w:w="3195" w:type="dxa"/>
            <w:vMerge w:val="restart"/>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От 7 до 14 м2 на 1 м2 торговой площади </w:t>
            </w:r>
            <w:r w:rsidRPr="0081594D">
              <w:rPr>
                <w:rFonts w:ascii="Times New Roman" w:eastAsia="Times New Roman" w:hAnsi="Times New Roman" w:cs="Times New Roman"/>
                <w:i/>
                <w:sz w:val="24"/>
                <w:szCs w:val="24"/>
              </w:rPr>
              <w:lastRenderedPageBreak/>
              <w:t>рыночного комплекса в зависимости от вместимости:</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14 м2 - при торговой площади до 600 м2</w:t>
            </w:r>
          </w:p>
        </w:tc>
      </w:tr>
      <w:tr w:rsidR="0081594D" w:rsidRPr="0081594D" w:rsidTr="0081594D">
        <w:trPr>
          <w:trHeight w:val="1335"/>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рынки</w:t>
            </w:r>
            <w:proofErr w:type="gramEnd"/>
            <w:r w:rsidRPr="0081594D">
              <w:rPr>
                <w:rFonts w:ascii="Times New Roman" w:hAnsi="Times New Roman" w:cs="Times New Roman"/>
                <w:i/>
                <w:sz w:val="24"/>
                <w:szCs w:val="24"/>
              </w:rPr>
              <w:t>, ярмарки, выставки товаров;</w:t>
            </w:r>
          </w:p>
        </w:tc>
        <w:tc>
          <w:tcPr>
            <w:tcW w:w="2520" w:type="dxa"/>
            <w:vMerge/>
          </w:tcPr>
          <w:p w:rsidR="0081594D" w:rsidRPr="0081594D" w:rsidRDefault="0081594D" w:rsidP="0081594D">
            <w:pPr>
              <w:jc w:val="both"/>
              <w:rPr>
                <w:rFonts w:ascii="Times New Roman" w:eastAsia="Times New Roman" w:hAnsi="Times New Roman" w:cs="Times New Roman"/>
                <w:i/>
                <w:sz w:val="24"/>
                <w:szCs w:val="24"/>
              </w:rPr>
            </w:pPr>
          </w:p>
        </w:tc>
        <w:tc>
          <w:tcPr>
            <w:tcW w:w="3195" w:type="dxa"/>
            <w:vMerge/>
          </w:tcPr>
          <w:p w:rsidR="0081594D" w:rsidRPr="0081594D" w:rsidRDefault="0081594D" w:rsidP="0081594D">
            <w:pPr>
              <w:jc w:val="both"/>
              <w:rPr>
                <w:rFonts w:ascii="Times New Roman" w:eastAsia="Times New Roman" w:hAnsi="Times New Roman" w:cs="Times New Roman"/>
                <w:i/>
                <w:sz w:val="24"/>
                <w:szCs w:val="24"/>
              </w:rPr>
            </w:pP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рекламные</w:t>
            </w:r>
            <w:proofErr w:type="gramEnd"/>
            <w:r w:rsidRPr="0081594D">
              <w:rPr>
                <w:rFonts w:ascii="Times New Roman" w:hAnsi="Times New Roman" w:cs="Times New Roman"/>
                <w:i/>
                <w:sz w:val="24"/>
                <w:szCs w:val="24"/>
              </w:rPr>
              <w:t xml:space="preserve"> агентства;</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824"/>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фирмы</w:t>
            </w:r>
            <w:proofErr w:type="gramEnd"/>
            <w:r w:rsidRPr="0081594D">
              <w:rPr>
                <w:rFonts w:ascii="Times New Roman" w:hAnsi="Times New Roman" w:cs="Times New Roman"/>
                <w:i/>
                <w:sz w:val="24"/>
                <w:szCs w:val="24"/>
              </w:rPr>
              <w:t xml:space="preserve"> по предоставлению услуг сотовой и пейджинговой связи;</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1379"/>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транспортные</w:t>
            </w:r>
            <w:proofErr w:type="gramEnd"/>
            <w:r w:rsidRPr="0081594D">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1364"/>
        </w:trPr>
        <w:tc>
          <w:tcPr>
            <w:tcW w:w="3684" w:type="dxa"/>
          </w:tcPr>
          <w:p w:rsidR="0081594D" w:rsidRPr="0081594D" w:rsidRDefault="0081594D" w:rsidP="0081594D">
            <w:pPr>
              <w:numPr>
                <w:ilvl w:val="0"/>
                <w:numId w:val="13"/>
              </w:numPr>
              <w:tabs>
                <w:tab w:val="num" w:pos="426"/>
              </w:tabs>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предприятия</w:t>
            </w:r>
            <w:proofErr w:type="gramEnd"/>
            <w:r w:rsidRPr="0081594D">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40 мест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числе мест, га на 100 мест:</w:t>
            </w:r>
          </w:p>
          <w:p w:rsidR="0081594D" w:rsidRPr="0081594D" w:rsidRDefault="0081594D" w:rsidP="0081594D">
            <w:pPr>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до</w:t>
            </w:r>
            <w:proofErr w:type="gramEnd"/>
            <w:r w:rsidRPr="0081594D">
              <w:rPr>
                <w:rFonts w:ascii="Times New Roman" w:eastAsia="Times New Roman" w:hAnsi="Times New Roman" w:cs="Times New Roman"/>
                <w:i/>
                <w:sz w:val="24"/>
                <w:szCs w:val="24"/>
              </w:rPr>
              <w:t xml:space="preserve"> 50                 0,2-0,25</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50 до 150     0,2-0,15</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150               0,1</w:t>
            </w:r>
          </w:p>
        </w:tc>
      </w:tr>
      <w:tr w:rsidR="0081594D" w:rsidRPr="0081594D" w:rsidTr="0081594D">
        <w:trPr>
          <w:trHeight w:val="786"/>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объекты</w:t>
            </w:r>
            <w:proofErr w:type="gramEnd"/>
            <w:r w:rsidRPr="0081594D">
              <w:rPr>
                <w:rFonts w:ascii="Times New Roman" w:hAnsi="Times New Roman" w:cs="Times New Roman"/>
                <w:i/>
                <w:sz w:val="24"/>
                <w:szCs w:val="24"/>
              </w:rPr>
              <w:t xml:space="preserve"> бытового обслуживания;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места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Для предприятий мощностью, рабочих мест:</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0,1-0,2 га        10-50</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0,05-0,08 га     50-150</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0,03-0,04 га     св. 150</w:t>
            </w:r>
          </w:p>
        </w:tc>
      </w:tr>
      <w:tr w:rsidR="0081594D" w:rsidRPr="0081594D" w:rsidTr="0081594D">
        <w:trPr>
          <w:trHeight w:val="1379"/>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центры</w:t>
            </w:r>
            <w:proofErr w:type="gramEnd"/>
            <w:r w:rsidRPr="0081594D">
              <w:rPr>
                <w:rFonts w:ascii="Times New Roman" w:hAnsi="Times New Roman" w:cs="Times New Roman"/>
                <w:i/>
                <w:sz w:val="24"/>
                <w:szCs w:val="24"/>
              </w:rPr>
              <w:t xml:space="preserve"> по предоставлению полиграфических услуг (ксерокопии, </w:t>
            </w:r>
            <w:proofErr w:type="spellStart"/>
            <w:r w:rsidRPr="0081594D">
              <w:rPr>
                <w:rFonts w:ascii="Times New Roman" w:hAnsi="Times New Roman" w:cs="Times New Roman"/>
                <w:i/>
                <w:sz w:val="24"/>
                <w:szCs w:val="24"/>
              </w:rPr>
              <w:t>ламинирование</w:t>
            </w:r>
            <w:proofErr w:type="spellEnd"/>
            <w:r w:rsidRPr="0081594D">
              <w:rPr>
                <w:rFonts w:ascii="Times New Roman" w:hAnsi="Times New Roman" w:cs="Times New Roman"/>
                <w:i/>
                <w:sz w:val="24"/>
                <w:szCs w:val="24"/>
              </w:rPr>
              <w:t xml:space="preserve">, брошюровка и пр.) </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281"/>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фотосалоны</w:t>
            </w:r>
            <w:proofErr w:type="gramEnd"/>
            <w:r w:rsidRPr="0081594D">
              <w:rPr>
                <w:rFonts w:ascii="Times New Roman" w:hAnsi="Times New Roman" w:cs="Times New Roman"/>
                <w:i/>
                <w:sz w:val="24"/>
                <w:szCs w:val="24"/>
              </w:rPr>
              <w:t>;</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916"/>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приёмные</w:t>
            </w:r>
            <w:proofErr w:type="gramEnd"/>
            <w:r w:rsidRPr="0081594D">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0,1-0,2 га на объект</w:t>
            </w:r>
          </w:p>
        </w:tc>
      </w:tr>
      <w:tr w:rsidR="0081594D" w:rsidRPr="0081594D" w:rsidTr="0081594D">
        <w:trPr>
          <w:trHeight w:val="1769"/>
        </w:trPr>
        <w:tc>
          <w:tcPr>
            <w:tcW w:w="3684" w:type="dxa"/>
          </w:tcPr>
          <w:p w:rsidR="0081594D" w:rsidRPr="0081594D" w:rsidRDefault="0081594D" w:rsidP="0081594D">
            <w:pPr>
              <w:numPr>
                <w:ilvl w:val="0"/>
                <w:numId w:val="12"/>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пошивочные</w:t>
            </w:r>
            <w:proofErr w:type="gramEnd"/>
            <w:r w:rsidRPr="0081594D">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r w:rsidRPr="0081594D">
              <w:rPr>
                <w:rFonts w:ascii="Times New Roman" w:eastAsia="Times New Roman" w:hAnsi="Times New Roman" w:cs="Times New Roman"/>
                <w:i/>
                <w:sz w:val="24"/>
                <w:szCs w:val="24"/>
              </w:rPr>
              <w:tab/>
            </w:r>
          </w:p>
        </w:tc>
      </w:tr>
      <w:tr w:rsidR="0081594D" w:rsidRPr="0081594D" w:rsidTr="0081594D">
        <w:trPr>
          <w:trHeight w:val="1898"/>
        </w:trPr>
        <w:tc>
          <w:tcPr>
            <w:tcW w:w="3684" w:type="dxa"/>
          </w:tcPr>
          <w:p w:rsidR="0081594D" w:rsidRPr="0081594D" w:rsidRDefault="0081594D" w:rsidP="0081594D">
            <w:pPr>
              <w:numPr>
                <w:ilvl w:val="0"/>
                <w:numId w:val="16"/>
              </w:numPr>
              <w:ind w:left="0" w:firstLine="0"/>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центральные</w:t>
            </w:r>
            <w:proofErr w:type="gramEnd"/>
            <w:r w:rsidRPr="0081594D">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IV-V (до 9 тыс. чел.) 0,07-0,08</w:t>
            </w:r>
          </w:p>
        </w:tc>
      </w:tr>
      <w:tr w:rsidR="0081594D" w:rsidRPr="0081594D" w:rsidTr="0081594D">
        <w:trPr>
          <w:trHeight w:val="3917"/>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амбулаторно</w:t>
            </w:r>
            <w:proofErr w:type="gramEnd"/>
            <w:r w:rsidRPr="0081594D">
              <w:rPr>
                <w:rFonts w:ascii="Times New Roman" w:hAnsi="Times New Roman" w:cs="Times New Roman"/>
                <w:i/>
                <w:sz w:val="24"/>
                <w:szCs w:val="24"/>
              </w:rPr>
              <w:t>-поликлинические учреждения;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18,15 посещений в смену на 1 тыс. чел.</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13,47 коек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мощности стационаров, коек:</w:t>
            </w:r>
          </w:p>
          <w:p w:rsidR="0081594D" w:rsidRPr="0081594D" w:rsidRDefault="0081594D" w:rsidP="0081594D">
            <w:pPr>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до</w:t>
            </w:r>
            <w:proofErr w:type="gramEnd"/>
            <w:r w:rsidRPr="0081594D">
              <w:rPr>
                <w:rFonts w:ascii="Times New Roman" w:eastAsia="Times New Roman" w:hAnsi="Times New Roman" w:cs="Times New Roman"/>
                <w:i/>
                <w:sz w:val="24"/>
                <w:szCs w:val="24"/>
              </w:rPr>
              <w:t xml:space="preserve"> 50 - 150 м2 на 1 койку</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50 до 100 150-100 м2 на 1 койку</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100 до 200 100-80 м2 на одну койку</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200 до 400 80-75 м2 на 1 койку.</w:t>
            </w:r>
          </w:p>
          <w:p w:rsidR="0081594D" w:rsidRPr="0081594D" w:rsidRDefault="0081594D" w:rsidP="0081594D">
            <w:pPr>
              <w:jc w:val="both"/>
              <w:rPr>
                <w:rFonts w:ascii="Times New Roman" w:eastAsia="Times New Roman" w:hAnsi="Times New Roman" w:cs="Times New Roman"/>
                <w:i/>
                <w:sz w:val="24"/>
                <w:szCs w:val="24"/>
              </w:rPr>
            </w:pP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81594D" w:rsidRPr="0081594D" w:rsidTr="0081594D">
        <w:trPr>
          <w:trHeight w:val="548"/>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аптеки</w:t>
            </w:r>
            <w:proofErr w:type="gramEnd"/>
            <w:r w:rsidRPr="0081594D">
              <w:rPr>
                <w:rFonts w:ascii="Times New Roman" w:hAnsi="Times New Roman" w:cs="Times New Roman"/>
                <w:i/>
                <w:sz w:val="24"/>
                <w:szCs w:val="24"/>
              </w:rPr>
              <w:t>;</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14 м2 общей площади</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0,2 га или встроенные</w:t>
            </w:r>
          </w:p>
        </w:tc>
      </w:tr>
      <w:tr w:rsidR="0081594D" w:rsidRPr="0081594D" w:rsidTr="0081594D">
        <w:trPr>
          <w:trHeight w:val="815"/>
        </w:trPr>
        <w:tc>
          <w:tcPr>
            <w:tcW w:w="3684" w:type="dxa"/>
          </w:tcPr>
          <w:p w:rsidR="0081594D" w:rsidRPr="0081594D" w:rsidRDefault="0081594D" w:rsidP="0081594D">
            <w:pPr>
              <w:numPr>
                <w:ilvl w:val="1"/>
                <w:numId w:val="9"/>
              </w:numPr>
              <w:ind w:left="0" w:firstLine="0"/>
              <w:contextualSpacing/>
              <w:rPr>
                <w:rFonts w:ascii="Times New Roman" w:eastAsia="Times New Roman" w:hAnsi="Times New Roman" w:cs="Times New Roman"/>
                <w:i/>
                <w:sz w:val="24"/>
                <w:szCs w:val="24"/>
              </w:rPr>
            </w:pPr>
            <w:proofErr w:type="gramStart"/>
            <w:r w:rsidRPr="0081594D">
              <w:rPr>
                <w:rFonts w:ascii="Times New Roman" w:hAnsi="Times New Roman" w:cs="Times New Roman"/>
                <w:i/>
                <w:sz w:val="24"/>
                <w:szCs w:val="24"/>
              </w:rPr>
              <w:t>пункты</w:t>
            </w:r>
            <w:proofErr w:type="gramEnd"/>
            <w:r w:rsidRPr="0081594D">
              <w:rPr>
                <w:rFonts w:ascii="Times New Roman" w:hAnsi="Times New Roman" w:cs="Times New Roman"/>
                <w:i/>
                <w:sz w:val="24"/>
                <w:szCs w:val="24"/>
              </w:rPr>
              <w:t xml:space="preserve"> оказания первой медицинской помощи;</w:t>
            </w:r>
            <w:r w:rsidRPr="0081594D">
              <w:rPr>
                <w:rFonts w:ascii="Times New Roman" w:eastAsia="Times New Roman" w:hAnsi="Times New Roman" w:cs="Times New Roman"/>
                <w:i/>
                <w:sz w:val="24"/>
                <w:szCs w:val="24"/>
              </w:rPr>
              <w:t xml:space="preserve"> </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0,1 автомобиль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0,05 га на 1 автомобиль, но не менее 0,1 га</w:t>
            </w:r>
          </w:p>
        </w:tc>
      </w:tr>
      <w:tr w:rsidR="0081594D" w:rsidRPr="0081594D" w:rsidTr="0081594D">
        <w:trPr>
          <w:trHeight w:val="2764"/>
        </w:trPr>
        <w:tc>
          <w:tcPr>
            <w:tcW w:w="3684" w:type="dxa"/>
          </w:tcPr>
          <w:p w:rsidR="0081594D" w:rsidRPr="0081594D" w:rsidRDefault="0081594D" w:rsidP="0081594D">
            <w:pPr>
              <w:numPr>
                <w:ilvl w:val="1"/>
                <w:numId w:val="9"/>
              </w:numPr>
              <w:ind w:left="0" w:firstLine="0"/>
              <w:contextualSpacing/>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детские</w:t>
            </w:r>
            <w:proofErr w:type="gramEnd"/>
            <w:r w:rsidRPr="0081594D">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40 мест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81594D" w:rsidRPr="0081594D" w:rsidTr="0081594D">
        <w:trPr>
          <w:trHeight w:val="439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eastAsia="Times New Roman" w:hAnsi="Times New Roman" w:cs="Times New Roman"/>
                <w:i/>
                <w:sz w:val="24"/>
                <w:szCs w:val="24"/>
              </w:rPr>
              <w:t>школы</w:t>
            </w:r>
            <w:proofErr w:type="gramEnd"/>
            <w:r w:rsidRPr="0081594D">
              <w:rPr>
                <w:rFonts w:ascii="Times New Roman" w:eastAsia="Times New Roman" w:hAnsi="Times New Roman" w:cs="Times New Roman"/>
                <w:i/>
                <w:sz w:val="24"/>
                <w:szCs w:val="24"/>
              </w:rPr>
              <w:t xml:space="preserve"> общеобразовательные,</w:t>
            </w:r>
            <w:r w:rsidRPr="0081594D">
              <w:rPr>
                <w:rFonts w:ascii="Times New Roman" w:hAnsi="Times New Roman" w:cs="Times New Roman"/>
                <w:i/>
                <w:sz w:val="24"/>
                <w:szCs w:val="24"/>
              </w:rPr>
              <w:t xml:space="preserve"> начальные и средние;</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104 мест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общеобразовательной школы, учащихся:</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40 до 400 50 м2 на 1 учащегося</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400 до 500 60 м2 на 1 учащегося</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1594D" w:rsidRPr="0081594D" w:rsidTr="0081594D">
        <w:trPr>
          <w:trHeight w:val="111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многопрофильные</w:t>
            </w:r>
            <w:proofErr w:type="gramEnd"/>
            <w:r w:rsidRPr="0081594D">
              <w:rPr>
                <w:rFonts w:ascii="Times New Roman" w:hAnsi="Times New Roman" w:cs="Times New Roman"/>
                <w:i/>
                <w:sz w:val="24"/>
                <w:szCs w:val="24"/>
              </w:rPr>
              <w:t xml:space="preserve"> учреждения дополнительного образования;</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10% от общего числа школьников, в том числе по видам зданий: Дворец (Дом) </w:t>
            </w:r>
            <w:r w:rsidRPr="0081594D">
              <w:rPr>
                <w:rFonts w:ascii="Times New Roman" w:eastAsia="Times New Roman" w:hAnsi="Times New Roman" w:cs="Times New Roman"/>
                <w:i/>
                <w:sz w:val="24"/>
                <w:szCs w:val="24"/>
              </w:rPr>
              <w:lastRenderedPageBreak/>
              <w:t xml:space="preserve">творчества школьников – 3,3%; станция юных техников – 0,9%; станция юных </w:t>
            </w:r>
            <w:proofErr w:type="gramStart"/>
            <w:r w:rsidRPr="0081594D">
              <w:rPr>
                <w:rFonts w:ascii="Times New Roman" w:eastAsia="Times New Roman" w:hAnsi="Times New Roman" w:cs="Times New Roman"/>
                <w:i/>
                <w:sz w:val="24"/>
                <w:szCs w:val="24"/>
              </w:rPr>
              <w:t>натура-листов</w:t>
            </w:r>
            <w:proofErr w:type="gramEnd"/>
            <w:r w:rsidRPr="0081594D">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lastRenderedPageBreak/>
              <w:t>По заданию на проектирование</w:t>
            </w:r>
          </w:p>
        </w:tc>
      </w:tr>
      <w:tr w:rsidR="0081594D" w:rsidRPr="0081594D" w:rsidTr="0081594D">
        <w:trPr>
          <w:trHeight w:val="2480"/>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учреждения</w:t>
            </w:r>
            <w:proofErr w:type="gramEnd"/>
            <w:r w:rsidRPr="0081594D">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81594D" w:rsidRPr="0081594D" w:rsidRDefault="0081594D" w:rsidP="0081594D">
            <w:pPr>
              <w:jc w:val="both"/>
              <w:rPr>
                <w:rFonts w:ascii="Times New Roman" w:eastAsia="Times New Roman" w:hAnsi="Times New Roman" w:cs="Times New Roman"/>
                <w:i/>
                <w:sz w:val="24"/>
                <w:szCs w:val="24"/>
              </w:rPr>
            </w:pP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81594D" w:rsidRPr="0081594D" w:rsidRDefault="0081594D" w:rsidP="0081594D">
            <w:pPr>
              <w:jc w:val="both"/>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до</w:t>
            </w:r>
            <w:proofErr w:type="gramEnd"/>
            <w:r w:rsidRPr="0081594D">
              <w:rPr>
                <w:rFonts w:ascii="Times New Roman" w:eastAsia="Times New Roman" w:hAnsi="Times New Roman" w:cs="Times New Roman"/>
                <w:i/>
                <w:sz w:val="24"/>
                <w:szCs w:val="24"/>
              </w:rPr>
              <w:t xml:space="preserve"> 300 75 м2 на 1 учащегося</w:t>
            </w:r>
          </w:p>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300 до 900 50-65 м2 на 1 учащегося</w:t>
            </w:r>
          </w:p>
        </w:tc>
      </w:tr>
      <w:tr w:rsidR="0081594D" w:rsidRPr="0081594D" w:rsidTr="0081594D">
        <w:trPr>
          <w:trHeight w:val="1112"/>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отдельно</w:t>
            </w:r>
            <w:proofErr w:type="gramEnd"/>
            <w:r w:rsidRPr="0081594D">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81594D" w:rsidRPr="0081594D" w:rsidRDefault="0081594D" w:rsidP="0081594D">
            <w:pPr>
              <w:tabs>
                <w:tab w:val="left" w:pos="0"/>
              </w:tabs>
              <w:contextualSpacing/>
              <w:rPr>
                <w:rFonts w:ascii="Times New Roman" w:hAnsi="Times New Roman" w:cs="Times New Roman"/>
                <w:i/>
                <w:sz w:val="24"/>
                <w:szCs w:val="24"/>
              </w:rPr>
            </w:pPr>
            <w:r w:rsidRPr="0081594D">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81594D" w:rsidRPr="0081594D" w:rsidRDefault="0081594D" w:rsidP="0081594D">
            <w:pPr>
              <w:tabs>
                <w:tab w:val="left" w:pos="0"/>
              </w:tabs>
              <w:contextualSpacing/>
              <w:rPr>
                <w:rFonts w:ascii="Times New Roman" w:hAnsi="Times New Roman" w:cs="Times New Roman"/>
                <w:i/>
                <w:sz w:val="24"/>
                <w:szCs w:val="24"/>
              </w:rPr>
            </w:pPr>
            <w:r w:rsidRPr="0081594D">
              <w:rPr>
                <w:rFonts w:ascii="Times New Roman" w:hAnsi="Times New Roman" w:cs="Times New Roman"/>
                <w:i/>
                <w:sz w:val="24"/>
                <w:szCs w:val="24"/>
              </w:rPr>
              <w:t>При этажности здания (м2 на 1 сотрудника): 3-5 этажей – 44-18,5</w:t>
            </w:r>
          </w:p>
        </w:tc>
      </w:tr>
      <w:tr w:rsidR="0081594D" w:rsidRPr="0081594D" w:rsidTr="0081594D">
        <w:trPr>
          <w:trHeight w:val="563"/>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отделения</w:t>
            </w:r>
            <w:proofErr w:type="gramEnd"/>
            <w:r w:rsidRPr="0081594D">
              <w:rPr>
                <w:rFonts w:ascii="Times New Roman" w:hAnsi="Times New Roman" w:cs="Times New Roman"/>
                <w:i/>
                <w:sz w:val="24"/>
                <w:szCs w:val="24"/>
              </w:rPr>
              <w:t>, участковые пункты полиции;</w:t>
            </w:r>
          </w:p>
        </w:tc>
        <w:tc>
          <w:tcPr>
            <w:tcW w:w="5715" w:type="dxa"/>
            <w:gridSpan w:val="2"/>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78"/>
        </w:trPr>
        <w:tc>
          <w:tcPr>
            <w:tcW w:w="3684" w:type="dxa"/>
          </w:tcPr>
          <w:p w:rsidR="0081594D" w:rsidRPr="0081594D" w:rsidRDefault="0081594D" w:rsidP="0081594D">
            <w:pPr>
              <w:numPr>
                <w:ilvl w:val="0"/>
                <w:numId w:val="12"/>
              </w:numPr>
              <w:ind w:left="0" w:firstLine="0"/>
              <w:contextualSpacing/>
              <w:jc w:val="both"/>
              <w:rPr>
                <w:rFonts w:ascii="Times New Roman" w:hAnsi="Times New Roman" w:cs="Times New Roman"/>
                <w:i/>
                <w:sz w:val="24"/>
                <w:szCs w:val="24"/>
              </w:rPr>
            </w:pPr>
            <w:proofErr w:type="gramStart"/>
            <w:r w:rsidRPr="0081594D">
              <w:rPr>
                <w:rFonts w:ascii="Times New Roman" w:hAnsi="Times New Roman" w:cs="Times New Roman"/>
                <w:i/>
                <w:sz w:val="24"/>
                <w:szCs w:val="24"/>
              </w:rPr>
              <w:t>общественные</w:t>
            </w:r>
            <w:proofErr w:type="gramEnd"/>
            <w:r w:rsidRPr="0081594D">
              <w:rPr>
                <w:rFonts w:ascii="Times New Roman" w:hAnsi="Times New Roman" w:cs="Times New Roman"/>
                <w:i/>
                <w:sz w:val="24"/>
                <w:szCs w:val="24"/>
              </w:rPr>
              <w:t xml:space="preserve"> туалеты.</w:t>
            </w:r>
          </w:p>
        </w:tc>
        <w:tc>
          <w:tcPr>
            <w:tcW w:w="2520"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прибор на 1 тыс. чел.</w:t>
            </w:r>
          </w:p>
        </w:tc>
        <w:tc>
          <w:tcPr>
            <w:tcW w:w="3195" w:type="dxa"/>
          </w:tcPr>
          <w:p w:rsidR="0081594D" w:rsidRPr="0081594D" w:rsidRDefault="0081594D" w:rsidP="0081594D">
            <w:pPr>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bl>
    <w:p w:rsidR="0081594D" w:rsidRPr="0081594D" w:rsidRDefault="0081594D" w:rsidP="0081594D">
      <w:pPr>
        <w:spacing w:after="0"/>
        <w:ind w:firstLine="851"/>
        <w:jc w:val="both"/>
        <w:rPr>
          <w:rFonts w:ascii="Times New Roman" w:eastAsia="Times New Roman" w:hAnsi="Times New Roman" w:cs="Times New Roman"/>
          <w:i/>
          <w:sz w:val="24"/>
          <w:szCs w:val="24"/>
        </w:rPr>
      </w:pP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детские</w:t>
      </w:r>
      <w:proofErr w:type="gramEnd"/>
      <w:r w:rsidRPr="00CD0893">
        <w:rPr>
          <w:rFonts w:ascii="Times New Roman" w:hAnsi="Times New Roman" w:cs="Times New Roman"/>
          <w:sz w:val="24"/>
          <w:szCs w:val="24"/>
        </w:rPr>
        <w:t xml:space="preserve">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школы</w:t>
      </w:r>
      <w:proofErr w:type="gramEnd"/>
      <w:r w:rsidRPr="00CD0893">
        <w:rPr>
          <w:rFonts w:ascii="Times New Roman" w:hAnsi="Times New Roman" w:cs="Times New Roman"/>
          <w:sz w:val="24"/>
          <w:szCs w:val="24"/>
        </w:rPr>
        <w:t xml:space="preserve">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специализированные</w:t>
      </w:r>
      <w:proofErr w:type="gramEnd"/>
      <w:r w:rsidRPr="00CD0893">
        <w:rPr>
          <w:rFonts w:ascii="Times New Roman" w:hAnsi="Times New Roman" w:cs="Times New Roman"/>
          <w:sz w:val="24"/>
          <w:szCs w:val="24"/>
        </w:rPr>
        <w:t xml:space="preserve">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высшие</w:t>
      </w:r>
      <w:proofErr w:type="gramEnd"/>
      <w:r w:rsidRPr="00CD0893">
        <w:rPr>
          <w:rFonts w:ascii="Times New Roman" w:hAnsi="Times New Roman" w:cs="Times New Roman"/>
          <w:sz w:val="24"/>
          <w:szCs w:val="24"/>
        </w:rPr>
        <w:t xml:space="preserve">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многопрофильные</w:t>
      </w:r>
      <w:proofErr w:type="gramEnd"/>
      <w:r w:rsidRPr="00CD0893">
        <w:rPr>
          <w:rFonts w:ascii="Times New Roman" w:hAnsi="Times New Roman" w:cs="Times New Roman"/>
          <w:sz w:val="24"/>
          <w:szCs w:val="24"/>
        </w:rPr>
        <w:t xml:space="preserve">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школы</w:t>
      </w:r>
      <w:proofErr w:type="gramEnd"/>
      <w:r w:rsidRPr="00CD0893">
        <w:rPr>
          <w:rFonts w:ascii="Times New Roman" w:hAnsi="Times New Roman" w:cs="Times New Roman"/>
          <w:sz w:val="24"/>
          <w:szCs w:val="24"/>
        </w:rPr>
        <w:t>-интернаты;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танцзалы</w:t>
      </w:r>
      <w:proofErr w:type="gramEnd"/>
      <w:r w:rsidRPr="00CD0893">
        <w:rPr>
          <w:rFonts w:ascii="Times New Roman" w:hAnsi="Times New Roman" w:cs="Times New Roman"/>
          <w:sz w:val="24"/>
          <w:szCs w:val="24"/>
        </w:rPr>
        <w:t>,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учебно</w:t>
      </w:r>
      <w:proofErr w:type="gramEnd"/>
      <w:r w:rsidRPr="00CD0893">
        <w:rPr>
          <w:rFonts w:ascii="Times New Roman" w:hAnsi="Times New Roman" w:cs="Times New Roman"/>
          <w:sz w:val="24"/>
          <w:szCs w:val="24"/>
        </w:rPr>
        <w:t>-лабораторные,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мастерские</w:t>
      </w:r>
      <w:proofErr w:type="gramEnd"/>
      <w:r w:rsidRPr="00CD0893">
        <w:rPr>
          <w:rFonts w:ascii="Times New Roman" w:hAnsi="Times New Roman" w:cs="Times New Roman"/>
          <w:sz w:val="24"/>
          <w:szCs w:val="24"/>
        </w:rPr>
        <w:t xml:space="preserve">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станция</w:t>
      </w:r>
      <w:proofErr w:type="gramEnd"/>
      <w:r w:rsidRPr="00CD0893">
        <w:rPr>
          <w:rFonts w:ascii="Times New Roman" w:hAnsi="Times New Roman" w:cs="Times New Roman"/>
          <w:sz w:val="24"/>
          <w:szCs w:val="24"/>
        </w:rPr>
        <w:t xml:space="preserve">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библиотеки</w:t>
      </w:r>
      <w:proofErr w:type="gramEnd"/>
      <w:r w:rsidRPr="00CD0893">
        <w:rPr>
          <w:rFonts w:ascii="Times New Roman" w:hAnsi="Times New Roman" w:cs="Times New Roman"/>
          <w:sz w:val="24"/>
          <w:szCs w:val="24"/>
        </w:rPr>
        <w:t>,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w:t>
      </w:r>
      <w:proofErr w:type="gramEnd"/>
      <w:r w:rsidR="006134B4" w:rsidRPr="00CD0893">
        <w:rPr>
          <w:rFonts w:ascii="Times New Roman" w:hAnsi="Times New Roman" w:cs="Times New Roman"/>
          <w:sz w:val="24"/>
          <w:szCs w:val="24"/>
        </w:rPr>
        <w:t>,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общежития</w:t>
      </w:r>
      <w:proofErr w:type="gramEnd"/>
      <w:r w:rsidRPr="00CD0893">
        <w:rPr>
          <w:rFonts w:ascii="Times New Roman" w:hAnsi="Times New Roman" w:cs="Times New Roman"/>
          <w:sz w:val="24"/>
          <w:szCs w:val="24"/>
        </w:rPr>
        <w:t>,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лектории</w:t>
      </w:r>
      <w:proofErr w:type="gramEnd"/>
      <w:r w:rsidRPr="00CD0893">
        <w:rPr>
          <w:rFonts w:ascii="Times New Roman" w:hAnsi="Times New Roman" w:cs="Times New Roman"/>
          <w:sz w:val="24"/>
          <w:szCs w:val="24"/>
        </w:rPr>
        <w:t>;</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физкультурно</w:t>
      </w:r>
      <w:proofErr w:type="gramEnd"/>
      <w:r w:rsidRPr="00CD0893">
        <w:rPr>
          <w:rFonts w:ascii="Times New Roman" w:hAnsi="Times New Roman" w:cs="Times New Roman"/>
          <w:sz w:val="24"/>
          <w:szCs w:val="24"/>
        </w:rPr>
        <w:t>-оздоровительные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гаражи</w:t>
      </w:r>
      <w:proofErr w:type="gramEnd"/>
      <w:r w:rsidRPr="00CD0893">
        <w:rPr>
          <w:rFonts w:ascii="Times New Roman" w:hAnsi="Times New Roman" w:cs="Times New Roman"/>
          <w:sz w:val="24"/>
          <w:szCs w:val="24"/>
        </w:rPr>
        <w:t xml:space="preserve">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элементы</w:t>
      </w:r>
      <w:proofErr w:type="gramEnd"/>
      <w:r w:rsidRPr="00CD0893">
        <w:rPr>
          <w:rFonts w:ascii="Times New Roman" w:hAnsi="Times New Roman" w:cs="Times New Roman"/>
          <w:sz w:val="24"/>
          <w:szCs w:val="24"/>
        </w:rPr>
        <w:t xml:space="preserve">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организации</w:t>
      </w:r>
      <w:proofErr w:type="gramEnd"/>
      <w:r w:rsidRPr="00CD0893">
        <w:rPr>
          <w:rFonts w:ascii="Times New Roman" w:hAnsi="Times New Roman" w:cs="Times New Roman"/>
          <w:sz w:val="24"/>
          <w:szCs w:val="24"/>
        </w:rPr>
        <w:t>,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амбулаторно</w:t>
      </w:r>
      <w:proofErr w:type="gramEnd"/>
      <w:r w:rsidRPr="00CD0893">
        <w:rPr>
          <w:rFonts w:ascii="Times New Roman" w:eastAsia="Times New Roman" w:hAnsi="Times New Roman" w:cs="Times New Roman"/>
          <w:sz w:val="24"/>
          <w:szCs w:val="24"/>
        </w:rPr>
        <w:t>-поликлинические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конфессиональные</w:t>
      </w:r>
      <w:proofErr w:type="gramEnd"/>
      <w:r w:rsidRPr="00CD0893">
        <w:rPr>
          <w:rFonts w:ascii="Times New Roman" w:eastAsia="Times New Roman" w:hAnsi="Times New Roman" w:cs="Times New Roman"/>
          <w:sz w:val="24"/>
          <w:szCs w:val="24"/>
        </w:rPr>
        <w:t xml:space="preserve">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магазины</w:t>
      </w:r>
      <w:proofErr w:type="gramEnd"/>
      <w:r w:rsidRPr="00CD0893">
        <w:rPr>
          <w:rFonts w:ascii="Times New Roman" w:eastAsia="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временные</w:t>
      </w:r>
      <w:proofErr w:type="gramEnd"/>
      <w:r w:rsidRPr="00CD0893">
        <w:rPr>
          <w:rFonts w:ascii="Times New Roman" w:eastAsia="Times New Roman" w:hAnsi="Times New Roman" w:cs="Times New Roman"/>
          <w:sz w:val="24"/>
          <w:szCs w:val="24"/>
        </w:rPr>
        <w:t xml:space="preserve">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5"/>
        <w:tblW w:w="0" w:type="auto"/>
        <w:tblLook w:val="04A0" w:firstRow="1" w:lastRow="0" w:firstColumn="1" w:lastColumn="0" w:noHBand="0" w:noVBand="1"/>
      </w:tblPr>
      <w:tblGrid>
        <w:gridCol w:w="3657"/>
        <w:gridCol w:w="2509"/>
        <w:gridCol w:w="3178"/>
      </w:tblGrid>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Наименование объекта</w:t>
            </w:r>
          </w:p>
        </w:tc>
        <w:tc>
          <w:tcPr>
            <w:tcW w:w="2520" w:type="dxa"/>
          </w:tcPr>
          <w:p w:rsidR="0081594D" w:rsidRPr="0081594D" w:rsidRDefault="0081594D" w:rsidP="0081594D">
            <w:pP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Число мест</w:t>
            </w:r>
          </w:p>
        </w:tc>
        <w:tc>
          <w:tcPr>
            <w:tcW w:w="3195" w:type="dxa"/>
          </w:tcPr>
          <w:p w:rsidR="0081594D" w:rsidRPr="0081594D" w:rsidRDefault="0081594D" w:rsidP="0081594D">
            <w:pP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Размеры земельных участков</w:t>
            </w:r>
          </w:p>
        </w:tc>
      </w:tr>
      <w:tr w:rsidR="0081594D" w:rsidRPr="0081594D" w:rsidTr="0081594D">
        <w:trPr>
          <w:trHeight w:val="2764"/>
        </w:trPr>
        <w:tc>
          <w:tcPr>
            <w:tcW w:w="3684" w:type="dxa"/>
          </w:tcPr>
          <w:p w:rsidR="0081594D" w:rsidRPr="0081594D" w:rsidRDefault="0081594D" w:rsidP="0081594D">
            <w:pPr>
              <w:numPr>
                <w:ilvl w:val="1"/>
                <w:numId w:val="9"/>
              </w:numPr>
              <w:contextualSpacing/>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lastRenderedPageBreak/>
              <w:t>детские</w:t>
            </w:r>
            <w:proofErr w:type="gramEnd"/>
            <w:r w:rsidRPr="0081594D">
              <w:rPr>
                <w:rFonts w:ascii="Times New Roman" w:eastAsia="Times New Roman" w:hAnsi="Times New Roman" w:cs="Times New Roman"/>
                <w:i/>
                <w:sz w:val="24"/>
                <w:szCs w:val="24"/>
              </w:rPr>
              <w:t xml:space="preserve"> дошкольные учреждения;</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40 мест на 1 тыс. чел.</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школы общеобразовательные;</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104 мест на 1 тыс. чел.</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общеобразовательной школы, учащихся: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40 до 400 50 м2 на 1 учащегося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400 до 500 60 м2 на 1 учащегося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81594D" w:rsidRPr="0081594D" w:rsidRDefault="0081594D" w:rsidP="0081594D">
            <w:pPr>
              <w:rPr>
                <w:rFonts w:ascii="Times New Roman" w:eastAsia="Times New Roman" w:hAnsi="Times New Roman" w:cs="Times New Roman"/>
                <w:i/>
                <w:sz w:val="24"/>
                <w:szCs w:val="24"/>
              </w:rPr>
            </w:pPr>
            <w:proofErr w:type="gramStart"/>
            <w:r w:rsidRPr="0081594D">
              <w:rPr>
                <w:rFonts w:ascii="Times New Roman" w:eastAsia="Times New Roman" w:hAnsi="Times New Roman" w:cs="Times New Roman"/>
                <w:i/>
                <w:sz w:val="24"/>
                <w:szCs w:val="24"/>
              </w:rPr>
              <w:t>до</w:t>
            </w:r>
            <w:proofErr w:type="gramEnd"/>
            <w:r w:rsidRPr="0081594D">
              <w:rPr>
                <w:rFonts w:ascii="Times New Roman" w:eastAsia="Times New Roman" w:hAnsi="Times New Roman" w:cs="Times New Roman"/>
                <w:i/>
                <w:sz w:val="24"/>
                <w:szCs w:val="24"/>
              </w:rPr>
              <w:t xml:space="preserve"> 300 75 м2 на 1 учащегося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300 до 900 50-65 м2 на 1 учащегося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св. 900 до 1600 30-40 м2 на 1 учащегося</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высшие учебные заведения;</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w:t>
            </w:r>
            <w:r w:rsidRPr="0081594D">
              <w:rPr>
                <w:rFonts w:ascii="Times New Roman" w:eastAsia="Times New Roman" w:hAnsi="Times New Roman" w:cs="Times New Roman"/>
                <w:i/>
                <w:sz w:val="24"/>
                <w:szCs w:val="24"/>
              </w:rPr>
              <w:lastRenderedPageBreak/>
              <w:t>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lastRenderedPageBreak/>
              <w:t>- многопрофильные учреждения дополнительного образования;</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2048"/>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школы-интернаты;</w:t>
            </w:r>
          </w:p>
        </w:tc>
        <w:tc>
          <w:tcPr>
            <w:tcW w:w="2520" w:type="dxa"/>
          </w:tcPr>
          <w:p w:rsidR="0081594D" w:rsidRPr="0081594D" w:rsidRDefault="0081594D" w:rsidP="0081594D">
            <w:pPr>
              <w:rPr>
                <w:rFonts w:ascii="Times New Roman" w:hAnsi="Times New Roman" w:cs="Times New Roman"/>
                <w:i/>
                <w:sz w:val="24"/>
                <w:szCs w:val="24"/>
              </w:rPr>
            </w:pPr>
            <w:r w:rsidRPr="0081594D">
              <w:rPr>
                <w:rFonts w:ascii="Times New Roman" w:hAnsi="Times New Roman" w:cs="Times New Roman"/>
                <w:i/>
                <w:sz w:val="24"/>
                <w:szCs w:val="24"/>
              </w:rPr>
              <w:t>По заданию на проектирование</w:t>
            </w:r>
          </w:p>
        </w:tc>
        <w:tc>
          <w:tcPr>
            <w:tcW w:w="3195" w:type="dxa"/>
          </w:tcPr>
          <w:p w:rsidR="0081594D" w:rsidRPr="0081594D" w:rsidRDefault="0081594D" w:rsidP="0081594D">
            <w:pPr>
              <w:rPr>
                <w:rFonts w:ascii="Times New Roman" w:hAnsi="Times New Roman" w:cs="Times New Roman"/>
                <w:i/>
                <w:sz w:val="24"/>
                <w:szCs w:val="24"/>
              </w:rPr>
            </w:pPr>
            <w:r w:rsidRPr="0081594D">
              <w:rPr>
                <w:rFonts w:ascii="Times New Roman" w:hAnsi="Times New Roman" w:cs="Times New Roman"/>
                <w:i/>
                <w:sz w:val="24"/>
                <w:szCs w:val="24"/>
              </w:rPr>
              <w:t>При вместимости общеобразовательной школы-интерната, учащихся:</w:t>
            </w:r>
          </w:p>
          <w:p w:rsidR="0081594D" w:rsidRPr="0081594D" w:rsidRDefault="0081594D" w:rsidP="0081594D">
            <w:pPr>
              <w:rPr>
                <w:rFonts w:ascii="Times New Roman" w:hAnsi="Times New Roman" w:cs="Times New Roman"/>
                <w:i/>
                <w:sz w:val="24"/>
                <w:szCs w:val="24"/>
              </w:rPr>
            </w:pPr>
            <w:r w:rsidRPr="0081594D">
              <w:rPr>
                <w:rFonts w:ascii="Times New Roman" w:hAnsi="Times New Roman" w:cs="Times New Roman"/>
                <w:i/>
                <w:sz w:val="24"/>
                <w:szCs w:val="24"/>
              </w:rPr>
              <w:t>св. 200 до 300 70 м2 на 1 учащегося</w:t>
            </w:r>
          </w:p>
          <w:p w:rsidR="0081594D" w:rsidRPr="0081594D" w:rsidRDefault="0081594D" w:rsidP="0081594D">
            <w:pPr>
              <w:rPr>
                <w:rFonts w:ascii="Times New Roman" w:hAnsi="Times New Roman" w:cs="Times New Roman"/>
                <w:i/>
                <w:sz w:val="24"/>
                <w:szCs w:val="24"/>
              </w:rPr>
            </w:pPr>
            <w:r w:rsidRPr="0081594D">
              <w:rPr>
                <w:rFonts w:ascii="Times New Roman" w:hAnsi="Times New Roman" w:cs="Times New Roman"/>
                <w:i/>
                <w:sz w:val="24"/>
                <w:szCs w:val="24"/>
              </w:rPr>
              <w:t>св. 300 до 500 65 м2 на 1 учащегося</w:t>
            </w:r>
          </w:p>
          <w:p w:rsidR="0081594D" w:rsidRPr="0081594D" w:rsidRDefault="0081594D" w:rsidP="0081594D">
            <w:pPr>
              <w:rPr>
                <w:rFonts w:ascii="Times New Roman" w:hAnsi="Times New Roman" w:cs="Times New Roman"/>
                <w:i/>
                <w:sz w:val="24"/>
                <w:szCs w:val="24"/>
              </w:rPr>
            </w:pPr>
            <w:r w:rsidRPr="0081594D">
              <w:rPr>
                <w:rFonts w:ascii="Times New Roman" w:hAnsi="Times New Roman" w:cs="Times New Roman"/>
                <w:i/>
                <w:sz w:val="24"/>
                <w:szCs w:val="24"/>
              </w:rPr>
              <w:t>св. 500 и более 45 м2 на 1 учащегося</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танцзалы, дискотеки;</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 на 1 тыс. чел.</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5715"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lastRenderedPageBreak/>
              <w:t>- мастерские (художественные, скульптурные, столярные и др.);</w:t>
            </w:r>
          </w:p>
        </w:tc>
        <w:tc>
          <w:tcPr>
            <w:tcW w:w="5715"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станция юных техников (натуралистов, туристов);</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0,9 % общего числа школьников</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библиотеки, архивы;</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6-7,5 тыс. ед. хранения</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5-6 читательское место</w:t>
            </w:r>
          </w:p>
        </w:tc>
        <w:tc>
          <w:tcPr>
            <w:tcW w:w="3195"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спортзалы, залы рекреации (с бассейном или без);</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20-25 м2 зеркала воды на 1 тыс. чел.</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60-80 м2 площади пола на 1 тыс. чел.</w:t>
            </w:r>
          </w:p>
        </w:tc>
        <w:tc>
          <w:tcPr>
            <w:tcW w:w="3195" w:type="dxa"/>
            <w:vMerge w:val="restart"/>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1594D" w:rsidRPr="0081594D" w:rsidTr="0081594D">
        <w:trPr>
          <w:trHeight w:val="534"/>
        </w:trPr>
        <w:tc>
          <w:tcPr>
            <w:tcW w:w="3684"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спортивные площадки, стадионы, теннисные корты.</w:t>
            </w:r>
          </w:p>
        </w:tc>
        <w:tc>
          <w:tcPr>
            <w:tcW w:w="2520"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70-80 м2 общей площади на 1 тыс. чел.</w:t>
            </w:r>
          </w:p>
        </w:tc>
        <w:tc>
          <w:tcPr>
            <w:tcW w:w="3195" w:type="dxa"/>
            <w:vMerge/>
          </w:tcPr>
          <w:p w:rsidR="0081594D" w:rsidRPr="0081594D" w:rsidRDefault="0081594D" w:rsidP="0081594D">
            <w:pPr>
              <w:rPr>
                <w:rFonts w:ascii="Times New Roman" w:eastAsia="Times New Roman" w:hAnsi="Times New Roman" w:cs="Times New Roman"/>
                <w:i/>
                <w:sz w:val="24"/>
                <w:szCs w:val="24"/>
              </w:rPr>
            </w:pPr>
          </w:p>
        </w:tc>
      </w:tr>
    </w:tbl>
    <w:p w:rsidR="0081594D" w:rsidRPr="0081594D" w:rsidRDefault="0081594D" w:rsidP="0081594D">
      <w:pPr>
        <w:spacing w:after="0"/>
        <w:ind w:firstLine="851"/>
        <w:jc w:val="both"/>
        <w:rPr>
          <w:rFonts w:ascii="Times New Roman" w:eastAsia="Times New Roman" w:hAnsi="Times New Roman" w:cs="Times New Roman"/>
          <w:i/>
          <w:sz w:val="24"/>
          <w:szCs w:val="24"/>
        </w:rPr>
      </w:pP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C2BDA" w:rsidRPr="00CD0893" w:rsidRDefault="005C2BDA"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xml:space="preserve">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color w:val="000000"/>
        </w:rPr>
        <w:t>объекты</w:t>
      </w:r>
      <w:proofErr w:type="gramEnd"/>
      <w:r w:rsidRPr="00CD0893">
        <w:rPr>
          <w:rFonts w:ascii="Times New Roman" w:hAnsi="Times New Roman"/>
          <w:color w:val="000000"/>
        </w:rPr>
        <w:t>,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rPr>
        <w:t>объекты</w:t>
      </w:r>
      <w:proofErr w:type="gramEnd"/>
      <w:r w:rsidRPr="00CD0893">
        <w:rPr>
          <w:rFonts w:ascii="Times New Roman" w:hAnsi="Times New Roman"/>
        </w:rPr>
        <w:t>,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w:t>
      </w:r>
      <w:proofErr w:type="gramStart"/>
      <w:r w:rsidRPr="00CD0893">
        <w:rPr>
          <w:rFonts w:ascii="Times New Roman" w:hAnsi="Times New Roman"/>
          <w:color w:val="000000"/>
        </w:rPr>
        <w:t>гостиницы</w:t>
      </w:r>
      <w:proofErr w:type="gramEnd"/>
      <w:r w:rsidRPr="00CD0893">
        <w:rPr>
          <w:rFonts w:ascii="Times New Roman" w:hAnsi="Times New Roman"/>
          <w:color w:val="000000"/>
        </w:rPr>
        <w:t>,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color w:val="000000"/>
        </w:rPr>
        <w:t>жилые</w:t>
      </w:r>
      <w:proofErr w:type="gramEnd"/>
      <w:r w:rsidRPr="00CD0893">
        <w:rPr>
          <w:rFonts w:ascii="Times New Roman" w:hAnsi="Times New Roman"/>
          <w:color w:val="000000"/>
        </w:rPr>
        <w:t xml:space="preserve">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proofErr w:type="gramStart"/>
      <w:r w:rsidRPr="00CD0893">
        <w:rPr>
          <w:rFonts w:ascii="Times New Roman" w:hAnsi="Times New Roman"/>
          <w:color w:val="000000"/>
        </w:rPr>
        <w:t>киоски</w:t>
      </w:r>
      <w:proofErr w:type="gramEnd"/>
      <w:r w:rsidRPr="00CD0893">
        <w:rPr>
          <w:rFonts w:ascii="Times New Roman" w:hAnsi="Times New Roman"/>
          <w:color w:val="000000"/>
        </w:rPr>
        <w:t>,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color w:val="000000"/>
        </w:rPr>
        <w:t>хозяйственные</w:t>
      </w:r>
      <w:proofErr w:type="gramEnd"/>
      <w:r w:rsidRPr="00CD0893">
        <w:rPr>
          <w:rFonts w:ascii="Times New Roman" w:hAnsi="Times New Roman"/>
          <w:color w:val="000000"/>
        </w:rPr>
        <w:t xml:space="preserve"> корпуса;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color w:val="000000"/>
        </w:rPr>
        <w:t>общественные</w:t>
      </w:r>
      <w:proofErr w:type="gramEnd"/>
      <w:r w:rsidRPr="00CD0893">
        <w:rPr>
          <w:rFonts w:ascii="Times New Roman" w:hAnsi="Times New Roman"/>
          <w:color w:val="000000"/>
        </w:rPr>
        <w:t xml:space="preserve"> туалеты</w:t>
      </w:r>
      <w:r w:rsidR="00956100" w:rsidRPr="00CD0893">
        <w:rPr>
          <w:rFonts w:ascii="Times New Roman" w:hAnsi="Times New Roman"/>
          <w:color w:val="000000"/>
        </w:rPr>
        <w:t>;</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proofErr w:type="gramStart"/>
      <w:r w:rsidRPr="00CD0893">
        <w:rPr>
          <w:rFonts w:ascii="Times New Roman" w:hAnsi="Times New Roman"/>
          <w:color w:val="000000"/>
        </w:rPr>
        <w:t>элементы</w:t>
      </w:r>
      <w:proofErr w:type="gramEnd"/>
      <w:r w:rsidRPr="00CD0893">
        <w:rPr>
          <w:rFonts w:ascii="Times New Roman" w:hAnsi="Times New Roman"/>
          <w:color w:val="000000"/>
        </w:rPr>
        <w:t xml:space="preserve"> благоустройства.</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10"/>
        <w:tblW w:w="0" w:type="auto"/>
        <w:tblLayout w:type="fixed"/>
        <w:tblLook w:val="04A0" w:firstRow="1" w:lastRow="0" w:firstColumn="1" w:lastColumn="0" w:noHBand="0" w:noVBand="1"/>
      </w:tblPr>
      <w:tblGrid>
        <w:gridCol w:w="3794"/>
        <w:gridCol w:w="1843"/>
        <w:gridCol w:w="3933"/>
      </w:tblGrid>
      <w:tr w:rsidR="0081594D" w:rsidRPr="0081594D" w:rsidTr="0081594D">
        <w:trPr>
          <w:trHeight w:val="534"/>
        </w:trPr>
        <w:tc>
          <w:tcPr>
            <w:tcW w:w="3794"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Наименование объекта</w:t>
            </w:r>
          </w:p>
        </w:tc>
        <w:tc>
          <w:tcPr>
            <w:tcW w:w="1843"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Число мест</w:t>
            </w:r>
          </w:p>
        </w:tc>
        <w:tc>
          <w:tcPr>
            <w:tcW w:w="3933" w:type="dxa"/>
            <w:vAlign w:val="center"/>
          </w:tcPr>
          <w:p w:rsidR="0081594D" w:rsidRPr="0081594D" w:rsidRDefault="0081594D" w:rsidP="0081594D">
            <w:pPr>
              <w:jc w:val="center"/>
              <w:rPr>
                <w:rFonts w:ascii="Times New Roman" w:eastAsia="Times New Roman" w:hAnsi="Times New Roman" w:cs="Times New Roman"/>
                <w:b/>
                <w:i/>
                <w:sz w:val="24"/>
                <w:szCs w:val="24"/>
              </w:rPr>
            </w:pPr>
            <w:r w:rsidRPr="0081594D">
              <w:rPr>
                <w:rFonts w:ascii="Times New Roman" w:eastAsia="Times New Roman" w:hAnsi="Times New Roman" w:cs="Times New Roman"/>
                <w:b/>
                <w:i/>
                <w:sz w:val="24"/>
                <w:szCs w:val="24"/>
              </w:rPr>
              <w:t>Размеры земельных участков</w:t>
            </w:r>
          </w:p>
        </w:tc>
      </w:tr>
      <w:tr w:rsidR="0081594D" w:rsidRPr="0081594D" w:rsidTr="0081594D">
        <w:trPr>
          <w:trHeight w:val="1042"/>
        </w:trPr>
        <w:tc>
          <w:tcPr>
            <w:tcW w:w="3794" w:type="dxa"/>
          </w:tcPr>
          <w:p w:rsidR="0081594D" w:rsidRPr="0081594D" w:rsidRDefault="0081594D" w:rsidP="0081594D">
            <w:pPr>
              <w:numPr>
                <w:ilvl w:val="0"/>
                <w:numId w:val="12"/>
              </w:numPr>
              <w:ind w:left="0" w:firstLine="0"/>
              <w:contextualSpacing/>
              <w:rPr>
                <w:rFonts w:ascii="Times New Roman" w:hAnsi="Times New Roman" w:cs="Times New Roman"/>
                <w:i/>
                <w:sz w:val="24"/>
                <w:szCs w:val="24"/>
              </w:rPr>
            </w:pPr>
            <w:proofErr w:type="gramStart"/>
            <w:r w:rsidRPr="0081594D">
              <w:rPr>
                <w:rFonts w:ascii="Times New Roman" w:hAnsi="Times New Roman" w:cs="Times New Roman"/>
                <w:i/>
                <w:sz w:val="24"/>
                <w:szCs w:val="24"/>
              </w:rPr>
              <w:lastRenderedPageBreak/>
              <w:t>объекты</w:t>
            </w:r>
            <w:proofErr w:type="gramEnd"/>
            <w:r w:rsidRPr="0081594D">
              <w:rPr>
                <w:rFonts w:ascii="Times New Roman" w:hAnsi="Times New Roman" w:cs="Times New Roman"/>
                <w:i/>
                <w:sz w:val="24"/>
                <w:szCs w:val="24"/>
              </w:rPr>
              <w:t>, связанные с отправлением культа;</w:t>
            </w:r>
          </w:p>
        </w:tc>
        <w:tc>
          <w:tcPr>
            <w:tcW w:w="1843"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Приходской храм, 1 место</w:t>
            </w:r>
          </w:p>
        </w:tc>
        <w:tc>
          <w:tcPr>
            <w:tcW w:w="3933"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7,5 храмов на 1000 православных верующих, 7 м2 на место</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Размещение по согласованию с местной епархией</w:t>
            </w:r>
          </w:p>
        </w:tc>
      </w:tr>
      <w:tr w:rsidR="0081594D" w:rsidRPr="0081594D" w:rsidTr="0081594D">
        <w:trPr>
          <w:trHeight w:val="563"/>
        </w:trPr>
        <w:tc>
          <w:tcPr>
            <w:tcW w:w="3794" w:type="dxa"/>
          </w:tcPr>
          <w:p w:rsidR="0081594D" w:rsidRPr="0081594D" w:rsidRDefault="0081594D" w:rsidP="0081594D">
            <w:pPr>
              <w:numPr>
                <w:ilvl w:val="0"/>
                <w:numId w:val="12"/>
              </w:numPr>
              <w:ind w:left="0" w:firstLine="0"/>
              <w:contextualSpacing/>
              <w:rPr>
                <w:rFonts w:ascii="Times New Roman" w:hAnsi="Times New Roman" w:cs="Times New Roman"/>
                <w:i/>
                <w:sz w:val="24"/>
                <w:szCs w:val="24"/>
              </w:rPr>
            </w:pPr>
            <w:proofErr w:type="gramStart"/>
            <w:r w:rsidRPr="0081594D">
              <w:rPr>
                <w:rFonts w:ascii="Times New Roman" w:hAnsi="Times New Roman" w:cs="Times New Roman"/>
                <w:i/>
                <w:sz w:val="24"/>
                <w:szCs w:val="24"/>
              </w:rPr>
              <w:t>объекты</w:t>
            </w:r>
            <w:proofErr w:type="gramEnd"/>
            <w:r w:rsidRPr="0081594D">
              <w:rPr>
                <w:rFonts w:ascii="Times New Roman" w:hAnsi="Times New Roman" w:cs="Times New Roman"/>
                <w:i/>
                <w:sz w:val="24"/>
                <w:szCs w:val="24"/>
              </w:rPr>
              <w:t>, сопутствующие отправлению культа;</w:t>
            </w:r>
          </w:p>
        </w:tc>
        <w:tc>
          <w:tcPr>
            <w:tcW w:w="5776"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563"/>
        </w:trPr>
        <w:tc>
          <w:tcPr>
            <w:tcW w:w="3794" w:type="dxa"/>
          </w:tcPr>
          <w:p w:rsidR="0081594D" w:rsidRPr="0081594D" w:rsidRDefault="0081594D" w:rsidP="0081594D">
            <w:pPr>
              <w:numPr>
                <w:ilvl w:val="0"/>
                <w:numId w:val="12"/>
              </w:numPr>
              <w:ind w:left="0" w:firstLine="0"/>
              <w:contextualSpacing/>
              <w:rPr>
                <w:rFonts w:ascii="Times New Roman" w:hAnsi="Times New Roman" w:cs="Times New Roman"/>
                <w:i/>
                <w:sz w:val="24"/>
                <w:szCs w:val="24"/>
              </w:rPr>
            </w:pPr>
            <w:proofErr w:type="gramStart"/>
            <w:r w:rsidRPr="0081594D">
              <w:rPr>
                <w:rFonts w:ascii="Times New Roman" w:hAnsi="Times New Roman" w:cs="Times New Roman"/>
                <w:i/>
                <w:sz w:val="24"/>
                <w:szCs w:val="24"/>
              </w:rPr>
              <w:t>гостиницы</w:t>
            </w:r>
            <w:proofErr w:type="gramEnd"/>
            <w:r w:rsidRPr="0081594D">
              <w:rPr>
                <w:rFonts w:ascii="Times New Roman" w:hAnsi="Times New Roman" w:cs="Times New Roman"/>
                <w:i/>
                <w:sz w:val="24"/>
                <w:szCs w:val="24"/>
              </w:rPr>
              <w:t>, дома приезжих;</w:t>
            </w:r>
          </w:p>
        </w:tc>
        <w:tc>
          <w:tcPr>
            <w:tcW w:w="1843"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6 на 1 тыс. чел.</w:t>
            </w:r>
          </w:p>
        </w:tc>
        <w:tc>
          <w:tcPr>
            <w:tcW w:w="3933" w:type="dxa"/>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При числе мест гостиницы, м2 на 1 место:</w:t>
            </w:r>
          </w:p>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От 25 до 100-55</w:t>
            </w:r>
          </w:p>
        </w:tc>
      </w:tr>
      <w:tr w:rsidR="0081594D" w:rsidRPr="0081594D" w:rsidTr="0081594D">
        <w:trPr>
          <w:trHeight w:val="212"/>
        </w:trPr>
        <w:tc>
          <w:tcPr>
            <w:tcW w:w="3794" w:type="dxa"/>
          </w:tcPr>
          <w:p w:rsidR="0081594D" w:rsidRPr="0081594D" w:rsidRDefault="0081594D" w:rsidP="0081594D">
            <w:pPr>
              <w:keepLines/>
              <w:widowControl w:val="0"/>
              <w:numPr>
                <w:ilvl w:val="0"/>
                <w:numId w:val="12"/>
              </w:numPr>
              <w:tabs>
                <w:tab w:val="left" w:pos="567"/>
              </w:tabs>
              <w:ind w:left="0" w:firstLine="0"/>
              <w:rPr>
                <w:rFonts w:ascii="Times New Roman" w:hAnsi="Times New Roman" w:cs="Times New Roman"/>
                <w:i/>
                <w:sz w:val="24"/>
                <w:szCs w:val="24"/>
              </w:rPr>
            </w:pPr>
            <w:proofErr w:type="gramStart"/>
            <w:r w:rsidRPr="0081594D">
              <w:rPr>
                <w:rFonts w:ascii="Times New Roman" w:eastAsia="Times New Roman" w:hAnsi="Times New Roman" w:cs="Peterburg"/>
                <w:i/>
                <w:color w:val="000000"/>
                <w:sz w:val="24"/>
                <w:szCs w:val="24"/>
              </w:rPr>
              <w:t>жилые</w:t>
            </w:r>
            <w:proofErr w:type="gramEnd"/>
            <w:r w:rsidRPr="0081594D">
              <w:rPr>
                <w:rFonts w:ascii="Times New Roman" w:eastAsia="Times New Roman" w:hAnsi="Times New Roman" w:cs="Peterburg"/>
                <w:i/>
                <w:color w:val="000000"/>
                <w:sz w:val="24"/>
                <w:szCs w:val="24"/>
              </w:rPr>
              <w:t xml:space="preserve"> дома священнослужителей и обслуживающего персонала;</w:t>
            </w:r>
          </w:p>
        </w:tc>
        <w:tc>
          <w:tcPr>
            <w:tcW w:w="5776"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r w:rsidR="0081594D" w:rsidRPr="0081594D" w:rsidTr="0081594D">
        <w:trPr>
          <w:trHeight w:val="70"/>
        </w:trPr>
        <w:tc>
          <w:tcPr>
            <w:tcW w:w="3794" w:type="dxa"/>
          </w:tcPr>
          <w:p w:rsidR="0081594D" w:rsidRPr="0081594D" w:rsidRDefault="0081594D" w:rsidP="0081594D">
            <w:pPr>
              <w:keepLines/>
              <w:widowControl w:val="0"/>
              <w:numPr>
                <w:ilvl w:val="0"/>
                <w:numId w:val="12"/>
              </w:numPr>
              <w:tabs>
                <w:tab w:val="left" w:pos="567"/>
              </w:tabs>
              <w:spacing w:after="240"/>
              <w:ind w:left="0" w:firstLine="0"/>
              <w:rPr>
                <w:rFonts w:ascii="Times New Roman" w:hAnsi="Times New Roman" w:cs="Times New Roman"/>
                <w:i/>
                <w:sz w:val="24"/>
                <w:szCs w:val="24"/>
              </w:rPr>
            </w:pPr>
            <w:proofErr w:type="gramStart"/>
            <w:r w:rsidRPr="0081594D">
              <w:rPr>
                <w:rFonts w:ascii="Times New Roman" w:eastAsia="Times New Roman" w:hAnsi="Times New Roman" w:cs="Peterburg"/>
                <w:i/>
                <w:color w:val="000000"/>
                <w:sz w:val="24"/>
                <w:szCs w:val="24"/>
              </w:rPr>
              <w:t>киоски</w:t>
            </w:r>
            <w:proofErr w:type="gramEnd"/>
            <w:r w:rsidRPr="0081594D">
              <w:rPr>
                <w:rFonts w:ascii="Times New Roman" w:eastAsia="Times New Roman" w:hAnsi="Times New Roman" w:cs="Peterburg"/>
                <w:i/>
                <w:color w:val="000000"/>
                <w:sz w:val="24"/>
                <w:szCs w:val="24"/>
              </w:rPr>
              <w:t>, временные павильоны розничной торговли</w:t>
            </w:r>
          </w:p>
        </w:tc>
        <w:tc>
          <w:tcPr>
            <w:tcW w:w="5776" w:type="dxa"/>
            <w:gridSpan w:val="2"/>
          </w:tcPr>
          <w:p w:rsidR="0081594D" w:rsidRPr="0081594D" w:rsidRDefault="0081594D" w:rsidP="0081594D">
            <w:pPr>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По заданию на проектирование</w:t>
            </w:r>
          </w:p>
        </w:tc>
      </w:tr>
    </w:tbl>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3) предельное количество этажей зданий, строений, сооружений – 3 этажа;</w:t>
      </w:r>
    </w:p>
    <w:p w:rsidR="0081594D" w:rsidRPr="0081594D" w:rsidRDefault="0081594D" w:rsidP="0081594D">
      <w:pPr>
        <w:spacing w:after="0"/>
        <w:ind w:firstLine="851"/>
        <w:jc w:val="both"/>
        <w:rPr>
          <w:rFonts w:ascii="Times New Roman" w:eastAsia="Times New Roman" w:hAnsi="Times New Roman" w:cs="Times New Roman"/>
          <w:i/>
          <w:sz w:val="24"/>
          <w:szCs w:val="24"/>
        </w:rPr>
      </w:pPr>
      <w:r w:rsidRPr="0081594D">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F51A0" w:rsidRPr="00CD0893" w:rsidRDefault="003F51A0"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xml:space="preserve">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профилактории</w:t>
      </w:r>
      <w:proofErr w:type="gramEnd"/>
      <w:r w:rsidRPr="00CD0893">
        <w:rPr>
          <w:rFonts w:ascii="Times New Roman" w:eastAsia="Times New Roman" w:hAnsi="Times New Roman" w:cs="Times New Roman"/>
          <w:sz w:val="24"/>
          <w:szCs w:val="24"/>
        </w:rPr>
        <w:t>;</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санатории</w:t>
      </w:r>
      <w:proofErr w:type="gramEnd"/>
      <w:r w:rsidRPr="00CD0893">
        <w:rPr>
          <w:rFonts w:ascii="Times New Roman" w:eastAsia="Times New Roman" w:hAnsi="Times New Roman" w:cs="Times New Roman"/>
          <w:sz w:val="24"/>
          <w:szCs w:val="24"/>
        </w:rPr>
        <w:t>;</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стационары</w:t>
      </w:r>
      <w:proofErr w:type="gramEnd"/>
      <w:r w:rsidRPr="00CD0893">
        <w:rPr>
          <w:rFonts w:ascii="Times New Roman" w:eastAsia="Times New Roman" w:hAnsi="Times New Roman" w:cs="Times New Roman"/>
          <w:sz w:val="24"/>
          <w:szCs w:val="24"/>
        </w:rPr>
        <w:t>;</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амбулаторно</w:t>
      </w:r>
      <w:proofErr w:type="gramEnd"/>
      <w:r w:rsidRPr="00CD0893">
        <w:rPr>
          <w:rFonts w:ascii="Times New Roman" w:eastAsia="Times New Roman" w:hAnsi="Times New Roman" w:cs="Times New Roman"/>
          <w:sz w:val="24"/>
          <w:szCs w:val="24"/>
        </w:rPr>
        <w:t>-поликлинические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станции</w:t>
      </w:r>
      <w:proofErr w:type="gramEnd"/>
      <w:r w:rsidRPr="00CD0893">
        <w:rPr>
          <w:rFonts w:ascii="Times New Roman" w:eastAsia="Times New Roman" w:hAnsi="Times New Roman" w:cs="Times New Roman"/>
          <w:sz w:val="24"/>
          <w:szCs w:val="24"/>
        </w:rPr>
        <w:t xml:space="preserve">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аптеки</w:t>
      </w:r>
      <w:proofErr w:type="gramEnd"/>
      <w:r w:rsidRPr="00CD0893">
        <w:rPr>
          <w:rFonts w:ascii="Times New Roman" w:eastAsia="Times New Roman" w:hAnsi="Times New Roman" w:cs="Times New Roman"/>
          <w:sz w:val="24"/>
          <w:szCs w:val="24"/>
        </w:rPr>
        <w:t>;</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пункты</w:t>
      </w:r>
      <w:proofErr w:type="gramEnd"/>
      <w:r w:rsidRPr="00CD0893">
        <w:rPr>
          <w:rFonts w:ascii="Times New Roman" w:eastAsia="Times New Roman" w:hAnsi="Times New Roman" w:cs="Times New Roman"/>
          <w:sz w:val="24"/>
          <w:szCs w:val="24"/>
        </w:rPr>
        <w:t xml:space="preserve">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гаражи</w:t>
      </w:r>
      <w:proofErr w:type="gramEnd"/>
      <w:r w:rsidRPr="00CD0893">
        <w:rPr>
          <w:rFonts w:ascii="Times New Roman" w:eastAsia="Times New Roman" w:hAnsi="Times New Roman" w:cs="Times New Roman"/>
          <w:sz w:val="24"/>
          <w:szCs w:val="24"/>
        </w:rPr>
        <w:t xml:space="preserve">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w:t>
      </w:r>
      <w:proofErr w:type="gramEnd"/>
      <w:r w:rsidR="00AE1CC8">
        <w:rPr>
          <w:rFonts w:ascii="Times New Roman" w:eastAsia="Times New Roman" w:hAnsi="Times New Roman" w:cs="Times New Roman"/>
          <w:sz w:val="24"/>
          <w:szCs w:val="24"/>
        </w:rPr>
        <w:t xml:space="preserve">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стационары</w:t>
      </w:r>
      <w:proofErr w:type="gramEnd"/>
      <w:r w:rsidRPr="00CD0893">
        <w:rPr>
          <w:rFonts w:ascii="Times New Roman" w:eastAsia="Times New Roman" w:hAnsi="Times New Roman" w:cs="Times New Roman"/>
          <w:sz w:val="24"/>
          <w:szCs w:val="24"/>
        </w:rPr>
        <w:t xml:space="preserve">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специальные</w:t>
      </w:r>
      <w:proofErr w:type="gramEnd"/>
      <w:r w:rsidRPr="00CD0893">
        <w:rPr>
          <w:rFonts w:ascii="Times New Roman" w:eastAsia="Times New Roman" w:hAnsi="Times New Roman" w:cs="Times New Roman"/>
          <w:sz w:val="24"/>
          <w:szCs w:val="24"/>
        </w:rPr>
        <w:t xml:space="preserve">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конфессиональные</w:t>
      </w:r>
      <w:proofErr w:type="gramEnd"/>
      <w:r w:rsidRPr="00CD0893">
        <w:rPr>
          <w:rFonts w:ascii="Times New Roman" w:eastAsia="Times New Roman" w:hAnsi="Times New Roman" w:cs="Times New Roman"/>
          <w:sz w:val="24"/>
          <w:szCs w:val="24"/>
        </w:rPr>
        <w:t xml:space="preserve">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О-4 включают</w:t>
      </w:r>
      <w:r w:rsidRPr="009A31E9">
        <w:rPr>
          <w:rFonts w:ascii="Times New Roman" w:eastAsia="Times New Roman" w:hAnsi="Times New Roman" w:cs="Times New Roman"/>
          <w:i/>
          <w:sz w:val="24"/>
          <w:szCs w:val="24"/>
        </w:rPr>
        <w:t xml:space="preserve"> в себя:</w:t>
      </w:r>
    </w:p>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2792"/>
        <w:gridCol w:w="2640"/>
        <w:gridCol w:w="3912"/>
      </w:tblGrid>
      <w:tr w:rsidR="0081594D" w:rsidRPr="006B06CC" w:rsidTr="0081594D">
        <w:trPr>
          <w:trHeight w:val="534"/>
        </w:trPr>
        <w:tc>
          <w:tcPr>
            <w:tcW w:w="2802"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075"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1594D" w:rsidRPr="006B06CC" w:rsidTr="0081594D">
        <w:trPr>
          <w:trHeight w:val="631"/>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профилактории</w:t>
            </w:r>
            <w:proofErr w:type="gramEnd"/>
            <w:r w:rsidRPr="00975868">
              <w:rPr>
                <w:rFonts w:ascii="Times New Roman" w:hAnsi="Times New Roman" w:cs="Times New Roman"/>
                <w:i/>
                <w:sz w:val="24"/>
                <w:szCs w:val="24"/>
              </w:rPr>
              <w:t>;</w:t>
            </w:r>
          </w:p>
        </w:tc>
        <w:tc>
          <w:tcPr>
            <w:tcW w:w="2693" w:type="dxa"/>
          </w:tcPr>
          <w:p w:rsidR="0081594D" w:rsidRPr="006B06CC" w:rsidRDefault="0081594D" w:rsidP="0081594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075" w:type="dxa"/>
          </w:tcPr>
          <w:p w:rsidR="0081594D" w:rsidRPr="006B06CC" w:rsidRDefault="0081594D" w:rsidP="0081594D">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81594D" w:rsidRPr="006B06CC" w:rsidTr="0081594D">
        <w:trPr>
          <w:trHeight w:val="536"/>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санатории</w:t>
            </w:r>
            <w:proofErr w:type="gramEnd"/>
            <w:r w:rsidRPr="00975868">
              <w:rPr>
                <w:rFonts w:ascii="Times New Roman" w:hAnsi="Times New Roman" w:cs="Times New Roman"/>
                <w:i/>
                <w:sz w:val="24"/>
                <w:szCs w:val="24"/>
              </w:rPr>
              <w:t>;</w:t>
            </w:r>
          </w:p>
        </w:tc>
        <w:tc>
          <w:tcPr>
            <w:tcW w:w="2693" w:type="dxa"/>
            <w:tcBorders>
              <w:top w:val="nil"/>
              <w:left w:val="single" w:sz="4" w:space="0" w:color="auto"/>
              <w:right w:val="single" w:sz="4" w:space="0" w:color="auto"/>
            </w:tcBorders>
            <w:shd w:val="clear" w:color="auto" w:fill="FFFFFF"/>
          </w:tcPr>
          <w:p w:rsidR="0081594D" w:rsidRPr="006B06CC" w:rsidRDefault="0081594D" w:rsidP="0081594D">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81594D" w:rsidRPr="006B06CC" w:rsidRDefault="0081594D" w:rsidP="0081594D">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81594D" w:rsidRPr="006B06CC" w:rsidTr="0081594D">
        <w:trPr>
          <w:trHeight w:val="1488"/>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стационары</w:t>
            </w:r>
            <w:proofErr w:type="gramEnd"/>
            <w:r w:rsidRPr="00975868">
              <w:rPr>
                <w:rFonts w:ascii="Times New Roman" w:hAnsi="Times New Roman" w:cs="Times New Roman"/>
                <w:i/>
                <w:sz w:val="24"/>
                <w:szCs w:val="24"/>
              </w:rPr>
              <w:t>;</w:t>
            </w:r>
          </w:p>
        </w:tc>
        <w:tc>
          <w:tcPr>
            <w:tcW w:w="2693" w:type="dxa"/>
          </w:tcPr>
          <w:p w:rsidR="0081594D" w:rsidRPr="006B06CC"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81594D" w:rsidRPr="008816C6" w:rsidRDefault="0081594D" w:rsidP="0081594D">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81594D" w:rsidRPr="008816C6" w:rsidRDefault="0081594D" w:rsidP="0081594D">
            <w:pPr>
              <w:rPr>
                <w:rFonts w:ascii="Times New Roman" w:eastAsia="Times New Roman" w:hAnsi="Times New Roman" w:cs="Times New Roman"/>
                <w:i/>
                <w:sz w:val="24"/>
                <w:szCs w:val="24"/>
              </w:rPr>
            </w:pPr>
            <w:proofErr w:type="gramStart"/>
            <w:r w:rsidRPr="008816C6">
              <w:rPr>
                <w:rFonts w:ascii="Times New Roman" w:eastAsia="Times New Roman" w:hAnsi="Times New Roman" w:cs="Times New Roman"/>
                <w:i/>
                <w:sz w:val="24"/>
                <w:szCs w:val="24"/>
              </w:rPr>
              <w:t>до</w:t>
            </w:r>
            <w:proofErr w:type="gramEnd"/>
            <w:r w:rsidRPr="008816C6">
              <w:rPr>
                <w:rFonts w:ascii="Times New Roman" w:eastAsia="Times New Roman" w:hAnsi="Times New Roman" w:cs="Times New Roman"/>
                <w:i/>
                <w:sz w:val="24"/>
                <w:szCs w:val="24"/>
              </w:rPr>
              <w:t xml:space="preserve"> 50 - 150 м2 на 1 койку</w:t>
            </w:r>
          </w:p>
          <w:p w:rsidR="0081594D" w:rsidRPr="008816C6" w:rsidRDefault="0081594D" w:rsidP="0081594D">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81594D" w:rsidRPr="008816C6" w:rsidRDefault="0081594D" w:rsidP="0081594D">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81594D" w:rsidRPr="006B06CC" w:rsidRDefault="0081594D" w:rsidP="0081594D">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81594D" w:rsidRPr="006B06CC" w:rsidTr="0081594D">
        <w:trPr>
          <w:trHeight w:val="563"/>
        </w:trPr>
        <w:tc>
          <w:tcPr>
            <w:tcW w:w="2802" w:type="dxa"/>
          </w:tcPr>
          <w:p w:rsidR="0081594D" w:rsidRPr="006B06CC" w:rsidRDefault="0081594D" w:rsidP="0081594D">
            <w:pPr>
              <w:pStyle w:val="a3"/>
              <w:numPr>
                <w:ilvl w:val="0"/>
                <w:numId w:val="12"/>
              </w:numPr>
              <w:ind w:left="0" w:hanging="22"/>
              <w:rPr>
                <w:rFonts w:ascii="Times New Roman" w:hAnsi="Times New Roman" w:cs="Times New Roman"/>
                <w:i/>
                <w:sz w:val="24"/>
                <w:szCs w:val="24"/>
              </w:rPr>
            </w:pPr>
            <w:proofErr w:type="gramStart"/>
            <w:r w:rsidRPr="00975868">
              <w:rPr>
                <w:rFonts w:ascii="Times New Roman" w:hAnsi="Times New Roman" w:cs="Times New Roman"/>
                <w:i/>
                <w:sz w:val="24"/>
                <w:szCs w:val="24"/>
              </w:rPr>
              <w:t>амбулаторно</w:t>
            </w:r>
            <w:proofErr w:type="gramEnd"/>
            <w:r w:rsidRPr="00975868">
              <w:rPr>
                <w:rFonts w:ascii="Times New Roman" w:hAnsi="Times New Roman" w:cs="Times New Roman"/>
                <w:i/>
                <w:sz w:val="24"/>
                <w:szCs w:val="24"/>
              </w:rPr>
              <w:t>-поликлинические учреждения;</w:t>
            </w:r>
          </w:p>
        </w:tc>
        <w:tc>
          <w:tcPr>
            <w:tcW w:w="2693"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81594D" w:rsidRPr="00E278DD" w:rsidRDefault="0081594D" w:rsidP="0081594D">
            <w:pPr>
              <w:rPr>
                <w:rFonts w:ascii="Times New Roman" w:eastAsia="Times New Roman" w:hAnsi="Times New Roman" w:cs="Times New Roman"/>
                <w:i/>
                <w:sz w:val="24"/>
                <w:szCs w:val="24"/>
              </w:rPr>
            </w:pPr>
            <w:proofErr w:type="gramStart"/>
            <w:r w:rsidRPr="00E278DD">
              <w:rPr>
                <w:rFonts w:ascii="Times New Roman" w:eastAsia="Times New Roman" w:hAnsi="Times New Roman" w:cs="Times New Roman"/>
                <w:i/>
                <w:sz w:val="24"/>
                <w:szCs w:val="24"/>
              </w:rPr>
              <w:t>до</w:t>
            </w:r>
            <w:proofErr w:type="gramEnd"/>
            <w:r w:rsidRPr="00E278DD">
              <w:rPr>
                <w:rFonts w:ascii="Times New Roman" w:eastAsia="Times New Roman" w:hAnsi="Times New Roman" w:cs="Times New Roman"/>
                <w:i/>
                <w:sz w:val="24"/>
                <w:szCs w:val="24"/>
              </w:rPr>
              <w:t xml:space="preserve"> 50 - 150 м2 на 1 койку</w:t>
            </w:r>
          </w:p>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81594D" w:rsidRPr="00E278DD" w:rsidRDefault="0081594D" w:rsidP="0081594D">
            <w:pPr>
              <w:rPr>
                <w:rFonts w:ascii="Times New Roman" w:eastAsia="Times New Roman" w:hAnsi="Times New Roman" w:cs="Times New Roman"/>
                <w:i/>
                <w:sz w:val="24"/>
                <w:szCs w:val="24"/>
              </w:rPr>
            </w:pPr>
          </w:p>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81594D" w:rsidRPr="006B06CC" w:rsidTr="0081594D">
        <w:trPr>
          <w:trHeight w:val="710"/>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станции</w:t>
            </w:r>
            <w:proofErr w:type="gramEnd"/>
            <w:r w:rsidRPr="00975868">
              <w:rPr>
                <w:rFonts w:ascii="Times New Roman" w:hAnsi="Times New Roman" w:cs="Times New Roman"/>
                <w:i/>
                <w:sz w:val="24"/>
                <w:szCs w:val="24"/>
              </w:rPr>
              <w:t xml:space="preserve"> скорой помощи;</w:t>
            </w:r>
          </w:p>
        </w:tc>
        <w:tc>
          <w:tcPr>
            <w:tcW w:w="2693"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075"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81594D" w:rsidRPr="006B06CC" w:rsidTr="0081594D">
        <w:trPr>
          <w:trHeight w:val="299"/>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аптеки</w:t>
            </w:r>
            <w:proofErr w:type="gramEnd"/>
            <w:r w:rsidRPr="00975868">
              <w:rPr>
                <w:rFonts w:ascii="Times New Roman" w:hAnsi="Times New Roman" w:cs="Times New Roman"/>
                <w:i/>
                <w:sz w:val="24"/>
                <w:szCs w:val="24"/>
              </w:rPr>
              <w:t>;</w:t>
            </w:r>
          </w:p>
        </w:tc>
        <w:tc>
          <w:tcPr>
            <w:tcW w:w="2693"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075" w:type="dxa"/>
          </w:tcPr>
          <w:p w:rsidR="0081594D" w:rsidRPr="00E278DD" w:rsidRDefault="0081594D" w:rsidP="0081594D">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81594D" w:rsidRPr="006B06CC" w:rsidTr="0081594D">
        <w:trPr>
          <w:trHeight w:val="830"/>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пункты</w:t>
            </w:r>
            <w:proofErr w:type="gramEnd"/>
            <w:r w:rsidRPr="00975868">
              <w:rPr>
                <w:rFonts w:ascii="Times New Roman" w:hAnsi="Times New Roman" w:cs="Times New Roman"/>
                <w:i/>
                <w:sz w:val="24"/>
                <w:szCs w:val="24"/>
              </w:rPr>
              <w:t xml:space="preserve"> оказания первой медицинской помощи;</w:t>
            </w:r>
          </w:p>
        </w:tc>
        <w:tc>
          <w:tcPr>
            <w:tcW w:w="6768" w:type="dxa"/>
            <w:gridSpan w:val="2"/>
          </w:tcPr>
          <w:p w:rsidR="0081594D" w:rsidRPr="00E278DD" w:rsidRDefault="0081594D" w:rsidP="0081594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81594D" w:rsidRPr="006B06CC" w:rsidTr="0081594D">
        <w:trPr>
          <w:trHeight w:val="563"/>
        </w:trPr>
        <w:tc>
          <w:tcPr>
            <w:tcW w:w="2802" w:type="dxa"/>
          </w:tcPr>
          <w:p w:rsidR="0081594D" w:rsidRPr="006B06CC" w:rsidRDefault="0081594D" w:rsidP="0081594D">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учреждения</w:t>
            </w:r>
            <w:proofErr w:type="gramEnd"/>
            <w:r w:rsidRPr="00975868">
              <w:rPr>
                <w:rFonts w:ascii="Times New Roman" w:hAnsi="Times New Roman" w:cs="Times New Roman"/>
                <w:i/>
                <w:sz w:val="24"/>
                <w:szCs w:val="24"/>
              </w:rPr>
              <w:t xml:space="preserve"> социальной защиты.</w:t>
            </w:r>
          </w:p>
        </w:tc>
        <w:tc>
          <w:tcPr>
            <w:tcW w:w="6768" w:type="dxa"/>
            <w:gridSpan w:val="2"/>
          </w:tcPr>
          <w:p w:rsidR="0081594D" w:rsidRPr="00E278DD" w:rsidRDefault="0081594D" w:rsidP="0081594D">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81594D" w:rsidRPr="00E278DD" w:rsidRDefault="0081594D" w:rsidP="0081594D">
            <w:pPr>
              <w:jc w:val="both"/>
              <w:rPr>
                <w:rFonts w:ascii="Times New Roman" w:eastAsia="Times New Roman" w:hAnsi="Times New Roman" w:cs="Times New Roman"/>
                <w:i/>
                <w:sz w:val="24"/>
                <w:szCs w:val="24"/>
              </w:rPr>
            </w:pPr>
          </w:p>
        </w:tc>
      </w:tr>
    </w:tbl>
    <w:p w:rsidR="0081594D" w:rsidRDefault="0081594D" w:rsidP="0081594D">
      <w:pPr>
        <w:spacing w:after="0"/>
        <w:ind w:firstLine="851"/>
        <w:jc w:val="both"/>
        <w:rPr>
          <w:rFonts w:ascii="Times New Roman" w:eastAsia="Times New Roman" w:hAnsi="Times New Roman" w:cs="Times New Roman"/>
          <w:i/>
          <w:sz w:val="24"/>
          <w:szCs w:val="24"/>
        </w:rPr>
      </w:pPr>
    </w:p>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295183">
      <w:pPr>
        <w:pStyle w:val="3"/>
      </w:pPr>
      <w:bookmarkStart w:id="16" w:name="_Toc464567408"/>
      <w:r w:rsidRPr="00CD0893">
        <w:t>Статья 46.3 Г</w:t>
      </w:r>
      <w:r w:rsidR="00AE7EC0" w:rsidRPr="00CD0893">
        <w:t>радостроительные регламенты</w:t>
      </w:r>
      <w:r w:rsidRPr="00CD0893">
        <w:t>.</w:t>
      </w:r>
      <w:r w:rsidR="00AE7EC0" w:rsidRPr="00CD0893">
        <w:t xml:space="preserve"> </w:t>
      </w:r>
      <w:r w:rsidRPr="00CD0893">
        <w:t>П</w:t>
      </w:r>
      <w:r w:rsidR="00AE7EC0" w:rsidRPr="00CD0893">
        <w:t>роизводственные зоны</w:t>
      </w:r>
      <w:bookmarkEnd w:id="16"/>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промышленные</w:t>
      </w:r>
      <w:proofErr w:type="gramEnd"/>
      <w:r w:rsidRPr="00CD0893">
        <w:rPr>
          <w:rFonts w:ascii="Times New Roman" w:eastAsia="Times New Roman" w:hAnsi="Times New Roman" w:cs="Times New Roman"/>
          <w:sz w:val="24"/>
          <w:szCs w:val="24"/>
        </w:rPr>
        <w:t xml:space="preserve">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промышленные</w:t>
      </w:r>
      <w:proofErr w:type="gramEnd"/>
      <w:r w:rsidRPr="00CD0893">
        <w:rPr>
          <w:rFonts w:ascii="Times New Roman" w:eastAsia="Times New Roman" w:hAnsi="Times New Roman" w:cs="Times New Roman"/>
          <w:sz w:val="24"/>
          <w:szCs w:val="24"/>
        </w:rPr>
        <w:t xml:space="preserve">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промышленные</w:t>
      </w:r>
      <w:proofErr w:type="gramEnd"/>
      <w:r w:rsidRPr="00CD0893">
        <w:rPr>
          <w:rFonts w:ascii="Times New Roman" w:eastAsia="Times New Roman" w:hAnsi="Times New Roman" w:cs="Times New Roman"/>
          <w:sz w:val="24"/>
          <w:szCs w:val="24"/>
        </w:rPr>
        <w:t xml:space="preserve">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proofErr w:type="gram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proofErr w:type="gram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оптовые</w:t>
      </w:r>
      <w:proofErr w:type="gramEnd"/>
      <w:r w:rsidRPr="00CD0893">
        <w:rPr>
          <w:rFonts w:ascii="Times New Roman" w:eastAsia="Times New Roman" w:hAnsi="Times New Roman" w:cs="Times New Roman"/>
          <w:sz w:val="24"/>
          <w:szCs w:val="24"/>
        </w:rPr>
        <w:t xml:space="preserve">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производственно</w:t>
      </w:r>
      <w:proofErr w:type="gramEnd"/>
      <w:r w:rsidRPr="00CD0893">
        <w:rPr>
          <w:rFonts w:ascii="Times New Roman" w:hAnsi="Times New Roman" w:cs="Times New Roman"/>
          <w:sz w:val="24"/>
          <w:szCs w:val="24"/>
        </w:rPr>
        <w:t>-лабораторные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офисы</w:t>
      </w:r>
      <w:proofErr w:type="gramEnd"/>
      <w:r w:rsidRPr="00CD0893">
        <w:rPr>
          <w:rFonts w:ascii="Times New Roman" w:hAnsi="Times New Roman" w:cs="Times New Roman"/>
          <w:sz w:val="24"/>
          <w:szCs w:val="24"/>
        </w:rPr>
        <w:t>, конторы;</w:t>
      </w:r>
    </w:p>
    <w:p w:rsidR="008B7250" w:rsidRPr="00CD0893" w:rsidRDefault="008B7250" w:rsidP="00E8384A">
      <w:pPr>
        <w:pStyle w:val="nienie"/>
        <w:numPr>
          <w:ilvl w:val="0"/>
          <w:numId w:val="23"/>
        </w:numPr>
        <w:ind w:left="0" w:firstLine="851"/>
        <w:rPr>
          <w:rFonts w:ascii="Times New Roman" w:hAnsi="Times New Roman" w:cs="Times New Roman"/>
        </w:rPr>
      </w:pPr>
      <w:proofErr w:type="gramStart"/>
      <w:r w:rsidRPr="00CD0893">
        <w:rPr>
          <w:rFonts w:ascii="Times New Roman" w:hAnsi="Times New Roman" w:cs="Times New Roman"/>
        </w:rPr>
        <w:t>гаражи</w:t>
      </w:r>
      <w:proofErr w:type="gramEnd"/>
      <w:r w:rsidRPr="00CD0893">
        <w:rPr>
          <w:rFonts w:ascii="Times New Roman" w:hAnsi="Times New Roman" w:cs="Times New Roman"/>
        </w:rPr>
        <w:t xml:space="preserve">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proofErr w:type="gramStart"/>
      <w:r w:rsidRPr="00CD0893">
        <w:t>гаражи</w:t>
      </w:r>
      <w:proofErr w:type="gramEnd"/>
      <w:r w:rsidRPr="00CD0893">
        <w:t xml:space="preserve"> и автостоянки для </w:t>
      </w:r>
      <w:r w:rsidR="008B59D0">
        <w:rPr>
          <w:rFonts w:asciiTheme="minorHAnsi" w:hAnsiTheme="minorHAnsi"/>
        </w:rPr>
        <w:t>пост</w:t>
      </w:r>
      <w:r w:rsidRPr="00CD0893">
        <w:t>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proofErr w:type="gramStart"/>
      <w:r w:rsidRPr="00CD0893">
        <w:rPr>
          <w:rFonts w:ascii="Times New Roman" w:hAnsi="Times New Roman" w:cs="Times New Roman"/>
        </w:rPr>
        <w:t>станции</w:t>
      </w:r>
      <w:proofErr w:type="gramEnd"/>
      <w:r w:rsidRPr="00CD0893">
        <w:rPr>
          <w:rFonts w:ascii="Times New Roman" w:hAnsi="Times New Roman" w:cs="Times New Roman"/>
        </w:rPr>
        <w:t xml:space="preserve">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объекты</w:t>
      </w:r>
      <w:proofErr w:type="gramEnd"/>
      <w:r w:rsidRPr="00CD0893">
        <w:rPr>
          <w:rFonts w:ascii="Times New Roman" w:hAnsi="Times New Roman" w:cs="Times New Roman"/>
        </w:rPr>
        <w:t xml:space="preserve">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объекты</w:t>
      </w:r>
      <w:proofErr w:type="gramEnd"/>
      <w:r w:rsidRPr="00CD0893">
        <w:rPr>
          <w:rFonts w:ascii="Times New Roman" w:hAnsi="Times New Roman" w:cs="Times New Roman"/>
        </w:rPr>
        <w:t xml:space="preserve">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отделения</w:t>
      </w:r>
      <w:proofErr w:type="gramEnd"/>
      <w:r w:rsidRPr="00CD0893">
        <w:rPr>
          <w:rFonts w:ascii="Times New Roman" w:hAnsi="Times New Roman" w:cs="Times New Roman"/>
        </w:rPr>
        <w:t xml:space="preserve">, участковые пункты </w:t>
      </w:r>
      <w:r w:rsidR="001A652A">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объекты</w:t>
      </w:r>
      <w:proofErr w:type="gramEnd"/>
      <w:r w:rsidRPr="00CD0893">
        <w:rPr>
          <w:rFonts w:ascii="Times New Roman" w:hAnsi="Times New Roman" w:cs="Times New Roman"/>
        </w:rPr>
        <w:t xml:space="preserve">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сооружения</w:t>
      </w:r>
      <w:proofErr w:type="gramEnd"/>
      <w:r w:rsidRPr="00CD0893">
        <w:rPr>
          <w:rFonts w:ascii="Times New Roman" w:eastAsia="Times New Roman" w:hAnsi="Times New Roman" w:cs="Times New Roman"/>
          <w:sz w:val="24"/>
          <w:szCs w:val="24"/>
        </w:rPr>
        <w:t xml:space="preserve">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xml:space="preserve">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административно</w:t>
      </w:r>
      <w:proofErr w:type="gramEnd"/>
      <w:r w:rsidRPr="00CD0893">
        <w:rPr>
          <w:rFonts w:ascii="Times New Roman" w:eastAsia="Times New Roman" w:hAnsi="Times New Roman" w:cs="Times New Roman"/>
          <w:sz w:val="24"/>
          <w:szCs w:val="24"/>
        </w:rPr>
        <w:t>-хозяйственные,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административно</w:t>
      </w:r>
      <w:proofErr w:type="gramEnd"/>
      <w:r w:rsidRPr="00CD0893">
        <w:rPr>
          <w:rFonts w:ascii="Times New Roman" w:eastAsia="Times New Roman" w:hAnsi="Times New Roman" w:cs="Times New Roman"/>
          <w:sz w:val="24"/>
          <w:szCs w:val="24"/>
        </w:rPr>
        <w:t>-хозяйственные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офисы</w:t>
      </w:r>
      <w:proofErr w:type="gramEnd"/>
      <w:r w:rsidRPr="00CD0893">
        <w:rPr>
          <w:rFonts w:ascii="Times New Roman" w:eastAsia="Times New Roman" w:hAnsi="Times New Roman" w:cs="Times New Roman"/>
          <w:sz w:val="24"/>
          <w:szCs w:val="24"/>
        </w:rPr>
        <w:t xml:space="preserve">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судебные</w:t>
      </w:r>
      <w:proofErr w:type="gramEnd"/>
      <w:r w:rsidRPr="00CD0893">
        <w:rPr>
          <w:rFonts w:ascii="Times New Roman" w:eastAsia="Times New Roman" w:hAnsi="Times New Roman" w:cs="Times New Roman"/>
          <w:sz w:val="24"/>
          <w:szCs w:val="24"/>
        </w:rPr>
        <w:t xml:space="preserve">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многофункциональные</w:t>
      </w:r>
      <w:proofErr w:type="gramEnd"/>
      <w:r w:rsidRPr="00CD0893">
        <w:rPr>
          <w:rFonts w:ascii="Times New Roman" w:eastAsia="Times New Roman" w:hAnsi="Times New Roman" w:cs="Times New Roman"/>
          <w:sz w:val="24"/>
          <w:szCs w:val="24"/>
        </w:rPr>
        <w:t xml:space="preserve">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кредитно</w:t>
      </w:r>
      <w:proofErr w:type="gramEnd"/>
      <w:r w:rsidRPr="00CD0893">
        <w:rPr>
          <w:rFonts w:ascii="Times New Roman" w:eastAsia="Times New Roman" w:hAnsi="Times New Roman" w:cs="Times New Roman"/>
          <w:sz w:val="24"/>
          <w:szCs w:val="24"/>
        </w:rPr>
        <w:t>-финансовые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здания</w:t>
      </w:r>
      <w:proofErr w:type="gramEnd"/>
      <w:r w:rsidRPr="00CD0893">
        <w:rPr>
          <w:rFonts w:ascii="Times New Roman" w:eastAsia="Times New Roman" w:hAnsi="Times New Roman" w:cs="Times New Roman"/>
          <w:sz w:val="24"/>
          <w:szCs w:val="24"/>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спортивно</w:t>
      </w:r>
      <w:proofErr w:type="gramEnd"/>
      <w:r w:rsidRPr="00CD0893">
        <w:rPr>
          <w:rFonts w:ascii="Times New Roman" w:eastAsia="Times New Roman" w:hAnsi="Times New Roman" w:cs="Times New Roman"/>
          <w:sz w:val="24"/>
          <w:szCs w:val="24"/>
        </w:rPr>
        <w:t>-оздоровительные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проектные</w:t>
      </w:r>
      <w:proofErr w:type="gramEnd"/>
      <w:r w:rsidRPr="00CD0893">
        <w:rPr>
          <w:rFonts w:ascii="Times New Roman" w:eastAsia="Times New Roman" w:hAnsi="Times New Roman" w:cs="Times New Roman"/>
          <w:sz w:val="24"/>
          <w:szCs w:val="24"/>
        </w:rPr>
        <w:t>,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конфессиональные</w:t>
      </w:r>
      <w:proofErr w:type="gramEnd"/>
      <w:r w:rsidRPr="00CD0893">
        <w:rPr>
          <w:rFonts w:ascii="Times New Roman" w:eastAsia="Times New Roman" w:hAnsi="Times New Roman" w:cs="Times New Roman"/>
          <w:sz w:val="24"/>
          <w:szCs w:val="24"/>
        </w:rPr>
        <w:t xml:space="preserve">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пункты</w:t>
      </w:r>
      <w:proofErr w:type="gramEnd"/>
      <w:r w:rsidRPr="00CD0893">
        <w:rPr>
          <w:rFonts w:ascii="Times New Roman" w:eastAsia="Times New Roman" w:hAnsi="Times New Roman" w:cs="Times New Roman"/>
          <w:sz w:val="24"/>
          <w:szCs w:val="24"/>
        </w:rPr>
        <w:t xml:space="preserve">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рынки</w:t>
      </w:r>
      <w:proofErr w:type="gramEnd"/>
      <w:r w:rsidRPr="00CD0893">
        <w:rPr>
          <w:rFonts w:ascii="Times New Roman" w:eastAsia="Times New Roman" w:hAnsi="Times New Roman" w:cs="Times New Roman"/>
          <w:sz w:val="24"/>
          <w:szCs w:val="24"/>
        </w:rPr>
        <w:t xml:space="preserve">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крупные</w:t>
      </w:r>
      <w:proofErr w:type="gramEnd"/>
      <w:r w:rsidRPr="00CD0893">
        <w:rPr>
          <w:rFonts w:ascii="Times New Roman" w:eastAsia="Times New Roman" w:hAnsi="Times New Roman" w:cs="Times New Roman"/>
          <w:sz w:val="24"/>
          <w:szCs w:val="24"/>
        </w:rPr>
        <w:t xml:space="preserve">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торгово</w:t>
      </w:r>
      <w:proofErr w:type="gramEnd"/>
      <w:r w:rsidRPr="00CD0893">
        <w:rPr>
          <w:rFonts w:ascii="Times New Roman" w:eastAsia="Times New Roman" w:hAnsi="Times New Roman" w:cs="Times New Roman"/>
          <w:sz w:val="24"/>
          <w:szCs w:val="24"/>
        </w:rPr>
        <w:t>-выставочные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магазины</w:t>
      </w:r>
      <w:proofErr w:type="gramEnd"/>
      <w:r w:rsidRPr="00CD0893">
        <w:rPr>
          <w:rFonts w:ascii="Times New Roman" w:eastAsia="Times New Roman" w:hAnsi="Times New Roman" w:cs="Times New Roman"/>
          <w:sz w:val="24"/>
          <w:szCs w:val="24"/>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временные</w:t>
      </w:r>
      <w:proofErr w:type="gramEnd"/>
      <w:r w:rsidRPr="00CD0893">
        <w:rPr>
          <w:rFonts w:ascii="Times New Roman" w:eastAsia="Times New Roman" w:hAnsi="Times New Roman" w:cs="Times New Roman"/>
          <w:sz w:val="24"/>
          <w:szCs w:val="24"/>
        </w:rPr>
        <w:t xml:space="preserve">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xml:space="preserve">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отдельно</w:t>
      </w:r>
      <w:proofErr w:type="gramEnd"/>
      <w:r w:rsidRPr="00CD0893">
        <w:rPr>
          <w:rFonts w:ascii="Times New Roman" w:eastAsia="Times New Roman" w:hAnsi="Times New Roman" w:cs="Times New Roman"/>
          <w:sz w:val="24"/>
          <w:szCs w:val="24"/>
        </w:rPr>
        <w:t>-стоящие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отделения</w:t>
      </w:r>
      <w:proofErr w:type="gramEnd"/>
      <w:r w:rsidRPr="00CD0893">
        <w:rPr>
          <w:rFonts w:ascii="Times New Roman" w:eastAsia="Times New Roman" w:hAnsi="Times New Roman" w:cs="Times New Roman"/>
          <w:sz w:val="24"/>
          <w:szCs w:val="24"/>
        </w:rPr>
        <w:t xml:space="preserve">,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пожарные</w:t>
      </w:r>
      <w:proofErr w:type="gramEnd"/>
      <w:r w:rsidRPr="00CD0893">
        <w:rPr>
          <w:rFonts w:ascii="Times New Roman" w:eastAsia="Times New Roman" w:hAnsi="Times New Roman" w:cs="Times New Roman"/>
          <w:sz w:val="24"/>
          <w:szCs w:val="24"/>
        </w:rPr>
        <w:t xml:space="preserve">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ветлечебницы</w:t>
      </w:r>
      <w:proofErr w:type="gramEnd"/>
      <w:r w:rsidRPr="00CD0893">
        <w:rPr>
          <w:rFonts w:ascii="Times New Roman" w:eastAsia="Times New Roman" w:hAnsi="Times New Roman" w:cs="Times New Roman"/>
          <w:sz w:val="24"/>
          <w:szCs w:val="24"/>
        </w:rPr>
        <w:t>.</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общежития</w:t>
      </w:r>
      <w:proofErr w:type="gramEnd"/>
      <w:r w:rsidRPr="00CD0893">
        <w:rPr>
          <w:rFonts w:ascii="Times New Roman" w:eastAsia="Times New Roman" w:hAnsi="Times New Roman" w:cs="Times New Roman"/>
          <w:sz w:val="24"/>
          <w:szCs w:val="24"/>
        </w:rPr>
        <w:t>,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гостиницы</w:t>
      </w:r>
      <w:proofErr w:type="gramEnd"/>
      <w:r w:rsidRPr="00CD0893">
        <w:rPr>
          <w:rFonts w:ascii="Times New Roman" w:eastAsia="Times New Roman" w:hAnsi="Times New Roman" w:cs="Times New Roman"/>
          <w:sz w:val="24"/>
          <w:szCs w:val="24"/>
        </w:rPr>
        <w:t>.</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81594D" w:rsidRPr="003367A1" w:rsidRDefault="0081594D" w:rsidP="0081594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81594D" w:rsidRPr="003367A1" w:rsidRDefault="0081594D" w:rsidP="0081594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81594D" w:rsidRPr="003367A1" w:rsidRDefault="0081594D" w:rsidP="0081594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81594D" w:rsidRPr="003367A1" w:rsidRDefault="0081594D" w:rsidP="0081594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81594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7543A7"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w:t>
      </w:r>
      <w:proofErr w:type="gramStart"/>
      <w:r>
        <w:rPr>
          <w:rFonts w:ascii="Times New Roman" w:hAnsi="Times New Roman" w:cs="Times New Roman"/>
          <w:b/>
          <w:sz w:val="24"/>
          <w:szCs w:val="24"/>
          <w:u w:val="single"/>
        </w:rPr>
        <w:t>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w:t>
      </w:r>
      <w:proofErr w:type="gramEnd"/>
      <w:r w:rsidR="001D3F4B" w:rsidRPr="00CD0893">
        <w:rPr>
          <w:rFonts w:ascii="Times New Roman" w:hAnsi="Times New Roman" w:cs="Times New Roman"/>
          <w:b/>
          <w:bCs/>
          <w:sz w:val="24"/>
          <w:szCs w:val="24"/>
          <w:u w:val="single"/>
        </w:rPr>
        <w:t xml:space="preserve">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промышленные</w:t>
      </w:r>
      <w:proofErr w:type="gramEnd"/>
      <w:r w:rsidRPr="00CD0893">
        <w:rPr>
          <w:rFonts w:ascii="Times New Roman" w:eastAsia="Times New Roman" w:hAnsi="Times New Roman" w:cs="Times New Roman"/>
          <w:sz w:val="24"/>
          <w:szCs w:val="24"/>
        </w:rPr>
        <w:t xml:space="preserve">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промышленные</w:t>
      </w:r>
      <w:proofErr w:type="gramEnd"/>
      <w:r w:rsidRPr="00CD0893">
        <w:rPr>
          <w:rFonts w:ascii="Times New Roman" w:eastAsia="Times New Roman" w:hAnsi="Times New Roman" w:cs="Times New Roman"/>
          <w:sz w:val="24"/>
          <w:szCs w:val="24"/>
        </w:rPr>
        <w:t xml:space="preserve">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proofErr w:type="gramStart"/>
      <w:r w:rsidRPr="00CD0893">
        <w:rPr>
          <w:rFonts w:ascii="Times New Roman" w:eastAsia="Times New Roman" w:hAnsi="Times New Roman" w:cs="Times New Roman"/>
          <w:sz w:val="24"/>
          <w:szCs w:val="24"/>
        </w:rPr>
        <w:t>энергоисточники</w:t>
      </w:r>
      <w:proofErr w:type="spellEnd"/>
      <w:proofErr w:type="gram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оптовые</w:t>
      </w:r>
      <w:proofErr w:type="gramEnd"/>
      <w:r w:rsidRPr="00CD0893">
        <w:rPr>
          <w:rFonts w:ascii="Times New Roman" w:eastAsia="Times New Roman" w:hAnsi="Times New Roman" w:cs="Times New Roman"/>
          <w:sz w:val="24"/>
          <w:szCs w:val="24"/>
        </w:rPr>
        <w:t xml:space="preserve">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сооружения</w:t>
      </w:r>
      <w:proofErr w:type="gramEnd"/>
      <w:r w:rsidRPr="00CD0893">
        <w:rPr>
          <w:rFonts w:ascii="Times New Roman" w:eastAsia="Times New Roman" w:hAnsi="Times New Roman" w:cs="Times New Roman"/>
          <w:sz w:val="24"/>
          <w:szCs w:val="24"/>
        </w:rPr>
        <w:t xml:space="preserve">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автотранспортные</w:t>
      </w:r>
      <w:proofErr w:type="gramEnd"/>
      <w:r w:rsidRPr="00CD0893">
        <w:rPr>
          <w:rFonts w:ascii="Times New Roman" w:eastAsia="Times New Roman" w:hAnsi="Times New Roman" w:cs="Times New Roman"/>
          <w:sz w:val="24"/>
          <w:szCs w:val="24"/>
        </w:rPr>
        <w:t xml:space="preserve">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автобусные</w:t>
      </w:r>
      <w:proofErr w:type="gramEnd"/>
      <w:r w:rsidRPr="00CD0893">
        <w:rPr>
          <w:rFonts w:ascii="Times New Roman" w:eastAsia="Times New Roman" w:hAnsi="Times New Roman" w:cs="Times New Roman"/>
          <w:sz w:val="24"/>
          <w:szCs w:val="24"/>
        </w:rPr>
        <w:t xml:space="preserve">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проектные</w:t>
      </w:r>
      <w:proofErr w:type="gramEnd"/>
      <w:r w:rsidRPr="00CD0893">
        <w:rPr>
          <w:rFonts w:ascii="Times New Roman" w:eastAsia="Times New Roman" w:hAnsi="Times New Roman" w:cs="Times New Roman"/>
          <w:sz w:val="24"/>
          <w:szCs w:val="24"/>
        </w:rPr>
        <w:t>,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административно</w:t>
      </w:r>
      <w:proofErr w:type="gramEnd"/>
      <w:r w:rsidRPr="00CD0893">
        <w:rPr>
          <w:rFonts w:ascii="Times New Roman" w:eastAsia="Times New Roman" w:hAnsi="Times New Roman" w:cs="Times New Roman"/>
          <w:sz w:val="24"/>
          <w:szCs w:val="24"/>
        </w:rPr>
        <w:t>-хозяйственные,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административно</w:t>
      </w:r>
      <w:proofErr w:type="gramEnd"/>
      <w:r w:rsidRPr="00CD0893">
        <w:rPr>
          <w:rFonts w:ascii="Times New Roman" w:eastAsia="Times New Roman" w:hAnsi="Times New Roman" w:cs="Times New Roman"/>
          <w:sz w:val="24"/>
          <w:szCs w:val="24"/>
        </w:rPr>
        <w:t>-хозяйственные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офисы</w:t>
      </w:r>
      <w:proofErr w:type="gramEnd"/>
      <w:r w:rsidRPr="00CD0893">
        <w:rPr>
          <w:rFonts w:ascii="Times New Roman" w:eastAsia="Times New Roman" w:hAnsi="Times New Roman" w:cs="Times New Roman"/>
          <w:sz w:val="24"/>
          <w:szCs w:val="24"/>
        </w:rPr>
        <w:t xml:space="preserve">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судебные</w:t>
      </w:r>
      <w:proofErr w:type="gramEnd"/>
      <w:r w:rsidRPr="00CD0893">
        <w:rPr>
          <w:rFonts w:ascii="Times New Roman" w:eastAsia="Times New Roman" w:hAnsi="Times New Roman" w:cs="Times New Roman"/>
          <w:sz w:val="24"/>
          <w:szCs w:val="24"/>
        </w:rPr>
        <w:t xml:space="preserve">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многофункциональные</w:t>
      </w:r>
      <w:proofErr w:type="gramEnd"/>
      <w:r w:rsidRPr="00CD0893">
        <w:rPr>
          <w:rFonts w:ascii="Times New Roman" w:eastAsia="Times New Roman" w:hAnsi="Times New Roman" w:cs="Times New Roman"/>
          <w:sz w:val="24"/>
          <w:szCs w:val="24"/>
        </w:rPr>
        <w:t xml:space="preserve">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кредитно</w:t>
      </w:r>
      <w:proofErr w:type="gramEnd"/>
      <w:r w:rsidRPr="00CD0893">
        <w:rPr>
          <w:rFonts w:ascii="Times New Roman" w:eastAsia="Times New Roman" w:hAnsi="Times New Roman" w:cs="Times New Roman"/>
          <w:sz w:val="24"/>
          <w:szCs w:val="24"/>
        </w:rPr>
        <w:t>-финансовые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здания</w:t>
      </w:r>
      <w:proofErr w:type="gramEnd"/>
      <w:r w:rsidRPr="00CD0893">
        <w:rPr>
          <w:rFonts w:ascii="Times New Roman" w:eastAsia="Times New Roman" w:hAnsi="Times New Roman" w:cs="Times New Roman"/>
          <w:sz w:val="24"/>
          <w:szCs w:val="24"/>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спортивно</w:t>
      </w:r>
      <w:proofErr w:type="gramEnd"/>
      <w:r w:rsidRPr="00CD0893">
        <w:rPr>
          <w:rFonts w:ascii="Times New Roman" w:eastAsia="Times New Roman" w:hAnsi="Times New Roman" w:cs="Times New Roman"/>
          <w:sz w:val="24"/>
          <w:szCs w:val="24"/>
        </w:rPr>
        <w:t>-оздоровительные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проектные</w:t>
      </w:r>
      <w:proofErr w:type="gramEnd"/>
      <w:r w:rsidRPr="00CD0893">
        <w:rPr>
          <w:rFonts w:ascii="Times New Roman" w:eastAsia="Times New Roman" w:hAnsi="Times New Roman" w:cs="Times New Roman"/>
          <w:sz w:val="24"/>
          <w:szCs w:val="24"/>
        </w:rPr>
        <w:t>,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конфессиональные</w:t>
      </w:r>
      <w:proofErr w:type="gramEnd"/>
      <w:r w:rsidRPr="00CD0893">
        <w:rPr>
          <w:rFonts w:ascii="Times New Roman" w:eastAsia="Times New Roman" w:hAnsi="Times New Roman" w:cs="Times New Roman"/>
          <w:sz w:val="24"/>
          <w:szCs w:val="24"/>
        </w:rPr>
        <w:t xml:space="preserve">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пункты</w:t>
      </w:r>
      <w:proofErr w:type="gramEnd"/>
      <w:r w:rsidRPr="00CD0893">
        <w:rPr>
          <w:rFonts w:ascii="Times New Roman" w:eastAsia="Times New Roman" w:hAnsi="Times New Roman" w:cs="Times New Roman"/>
          <w:sz w:val="24"/>
          <w:szCs w:val="24"/>
        </w:rPr>
        <w:t xml:space="preserve">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рынки</w:t>
      </w:r>
      <w:proofErr w:type="gramEnd"/>
      <w:r w:rsidRPr="00CD0893">
        <w:rPr>
          <w:rFonts w:ascii="Times New Roman" w:eastAsia="Times New Roman" w:hAnsi="Times New Roman" w:cs="Times New Roman"/>
          <w:sz w:val="24"/>
          <w:szCs w:val="24"/>
        </w:rPr>
        <w:t xml:space="preserve">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крупные</w:t>
      </w:r>
      <w:proofErr w:type="gramEnd"/>
      <w:r w:rsidRPr="00CD0893">
        <w:rPr>
          <w:rFonts w:ascii="Times New Roman" w:eastAsia="Times New Roman" w:hAnsi="Times New Roman" w:cs="Times New Roman"/>
          <w:sz w:val="24"/>
          <w:szCs w:val="24"/>
        </w:rPr>
        <w:t xml:space="preserve">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торгово</w:t>
      </w:r>
      <w:proofErr w:type="gramEnd"/>
      <w:r w:rsidRPr="00CD0893">
        <w:rPr>
          <w:rFonts w:ascii="Times New Roman" w:eastAsia="Times New Roman" w:hAnsi="Times New Roman" w:cs="Times New Roman"/>
          <w:sz w:val="24"/>
          <w:szCs w:val="24"/>
        </w:rPr>
        <w:t>-выставочные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магазины</w:t>
      </w:r>
      <w:proofErr w:type="gramEnd"/>
      <w:r w:rsidRPr="00CD0893">
        <w:rPr>
          <w:rFonts w:ascii="Times New Roman" w:eastAsia="Times New Roman" w:hAnsi="Times New Roman" w:cs="Times New Roman"/>
          <w:sz w:val="24"/>
          <w:szCs w:val="24"/>
        </w:rPr>
        <w:t>;</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временные</w:t>
      </w:r>
      <w:proofErr w:type="gramEnd"/>
      <w:r w:rsidRPr="00CD0893">
        <w:rPr>
          <w:rFonts w:ascii="Times New Roman" w:eastAsia="Times New Roman" w:hAnsi="Times New Roman" w:cs="Times New Roman"/>
          <w:sz w:val="24"/>
          <w:szCs w:val="24"/>
        </w:rPr>
        <w:t xml:space="preserve">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предприятия</w:t>
      </w:r>
      <w:proofErr w:type="gramEnd"/>
      <w:r w:rsidRPr="00CD0893">
        <w:rPr>
          <w:rFonts w:ascii="Times New Roman" w:eastAsia="Times New Roman" w:hAnsi="Times New Roman" w:cs="Times New Roman"/>
          <w:sz w:val="24"/>
          <w:szCs w:val="24"/>
        </w:rPr>
        <w:t xml:space="preserve">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объекты</w:t>
      </w:r>
      <w:proofErr w:type="gramEnd"/>
      <w:r w:rsidRPr="00CD0893">
        <w:rPr>
          <w:rFonts w:ascii="Times New Roman" w:eastAsia="Times New Roman" w:hAnsi="Times New Roman" w:cs="Times New Roman"/>
          <w:sz w:val="24"/>
          <w:szCs w:val="24"/>
        </w:rPr>
        <w:t xml:space="preserve">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учреждения</w:t>
      </w:r>
      <w:proofErr w:type="gramEnd"/>
      <w:r w:rsidRPr="00CD0893">
        <w:rPr>
          <w:rFonts w:ascii="Times New Roman" w:eastAsia="Times New Roman" w:hAnsi="Times New Roman" w:cs="Times New Roman"/>
          <w:sz w:val="24"/>
          <w:szCs w:val="24"/>
        </w:rPr>
        <w:t xml:space="preserve">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отдельно</w:t>
      </w:r>
      <w:proofErr w:type="gramEnd"/>
      <w:r w:rsidRPr="00CD0893">
        <w:rPr>
          <w:rFonts w:ascii="Times New Roman" w:eastAsia="Times New Roman" w:hAnsi="Times New Roman" w:cs="Times New Roman"/>
          <w:sz w:val="24"/>
          <w:szCs w:val="24"/>
        </w:rPr>
        <w:t>-стоящие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отделения</w:t>
      </w:r>
      <w:proofErr w:type="gramEnd"/>
      <w:r w:rsidRPr="00CD0893">
        <w:rPr>
          <w:rFonts w:ascii="Times New Roman" w:eastAsia="Times New Roman" w:hAnsi="Times New Roman" w:cs="Times New Roman"/>
          <w:sz w:val="24"/>
          <w:szCs w:val="24"/>
        </w:rPr>
        <w:t xml:space="preserve">,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пожарные</w:t>
      </w:r>
      <w:proofErr w:type="gramEnd"/>
      <w:r w:rsidRPr="00CD0893">
        <w:rPr>
          <w:rFonts w:ascii="Times New Roman" w:eastAsia="Times New Roman" w:hAnsi="Times New Roman" w:cs="Times New Roman"/>
          <w:sz w:val="24"/>
          <w:szCs w:val="24"/>
        </w:rPr>
        <w:t xml:space="preserve">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антенны</w:t>
      </w:r>
      <w:proofErr w:type="gramEnd"/>
      <w:r w:rsidRPr="00CD0893">
        <w:rPr>
          <w:rFonts w:ascii="Times New Roman" w:eastAsia="Times New Roman" w:hAnsi="Times New Roman" w:cs="Times New Roman"/>
          <w:sz w:val="24"/>
          <w:szCs w:val="24"/>
        </w:rPr>
        <w:t xml:space="preserve">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ветлечебницы</w:t>
      </w:r>
      <w:proofErr w:type="gramEnd"/>
      <w:r w:rsidRPr="00CD0893">
        <w:rPr>
          <w:rFonts w:ascii="Times New Roman" w:eastAsia="Times New Roman" w:hAnsi="Times New Roman" w:cs="Times New Roman"/>
          <w:sz w:val="24"/>
          <w:szCs w:val="24"/>
        </w:rPr>
        <w:t xml:space="preserve">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ветеринарные</w:t>
      </w:r>
      <w:proofErr w:type="gramEnd"/>
      <w:r w:rsidRPr="00CD0893">
        <w:rPr>
          <w:rFonts w:ascii="Times New Roman" w:eastAsia="Times New Roman" w:hAnsi="Times New Roman" w:cs="Times New Roman"/>
          <w:sz w:val="24"/>
          <w:szCs w:val="24"/>
        </w:rPr>
        <w:t xml:space="preserve">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общежития</w:t>
      </w:r>
      <w:proofErr w:type="gramEnd"/>
      <w:r w:rsidRPr="00CD0893">
        <w:rPr>
          <w:rFonts w:ascii="Times New Roman" w:eastAsia="Times New Roman" w:hAnsi="Times New Roman" w:cs="Times New Roman"/>
          <w:sz w:val="24"/>
          <w:szCs w:val="24"/>
        </w:rPr>
        <w:t>,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гостиницы</w:t>
      </w:r>
      <w:proofErr w:type="gramEnd"/>
      <w:r w:rsidRPr="00CD0893">
        <w:rPr>
          <w:rFonts w:ascii="Times New Roman" w:eastAsia="Times New Roman" w:hAnsi="Times New Roman" w:cs="Times New Roman"/>
          <w:sz w:val="24"/>
          <w:szCs w:val="24"/>
        </w:rPr>
        <w:t>.</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81594D">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промышленные</w:t>
      </w:r>
      <w:proofErr w:type="gramEnd"/>
      <w:r w:rsidRPr="00CD0893">
        <w:rPr>
          <w:rFonts w:ascii="Times New Roman" w:hAnsi="Times New Roman" w:cs="Times New Roman"/>
          <w:sz w:val="24"/>
          <w:szCs w:val="24"/>
        </w:rPr>
        <w:t xml:space="preserve">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proofErr w:type="gramStart"/>
      <w:r w:rsidRPr="00CD0893">
        <w:rPr>
          <w:rFonts w:ascii="Times New Roman" w:hAnsi="Times New Roman" w:cs="Times New Roman"/>
          <w:sz w:val="24"/>
          <w:szCs w:val="24"/>
        </w:rPr>
        <w:t>энергоисточники</w:t>
      </w:r>
      <w:proofErr w:type="spellEnd"/>
      <w:proofErr w:type="gram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оптовые</w:t>
      </w:r>
      <w:proofErr w:type="gramEnd"/>
      <w:r w:rsidRPr="00CD0893">
        <w:rPr>
          <w:rFonts w:ascii="Times New Roman" w:hAnsi="Times New Roman" w:cs="Times New Roman"/>
          <w:sz w:val="24"/>
          <w:szCs w:val="24"/>
        </w:rPr>
        <w:t xml:space="preserve">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сооружения</w:t>
      </w:r>
      <w:proofErr w:type="gramEnd"/>
      <w:r w:rsidRPr="00CD0893">
        <w:rPr>
          <w:rFonts w:ascii="Times New Roman" w:hAnsi="Times New Roman" w:cs="Times New Roman"/>
          <w:sz w:val="24"/>
          <w:szCs w:val="24"/>
        </w:rPr>
        <w:t xml:space="preserve">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lastRenderedPageBreak/>
        <w:t>административно</w:t>
      </w:r>
      <w:proofErr w:type="gramEnd"/>
      <w:r w:rsidRPr="00CD0893">
        <w:rPr>
          <w:rFonts w:ascii="Times New Roman" w:hAnsi="Times New Roman" w:cs="Times New Roman"/>
          <w:sz w:val="24"/>
          <w:szCs w:val="24"/>
        </w:rPr>
        <w:t>-хозяйственные,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административно</w:t>
      </w:r>
      <w:proofErr w:type="gramEnd"/>
      <w:r w:rsidRPr="00CD0893">
        <w:rPr>
          <w:rFonts w:ascii="Times New Roman" w:hAnsi="Times New Roman" w:cs="Times New Roman"/>
          <w:sz w:val="24"/>
          <w:szCs w:val="24"/>
        </w:rPr>
        <w:t>-хозяйственные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офисы</w:t>
      </w:r>
      <w:proofErr w:type="gramEnd"/>
      <w:r w:rsidRPr="00CD0893">
        <w:rPr>
          <w:rFonts w:ascii="Times New Roman" w:hAnsi="Times New Roman" w:cs="Times New Roman"/>
          <w:sz w:val="24"/>
          <w:szCs w:val="24"/>
        </w:rPr>
        <w:t xml:space="preserve">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судебные</w:t>
      </w:r>
      <w:proofErr w:type="gramEnd"/>
      <w:r w:rsidRPr="00CD0893">
        <w:rPr>
          <w:rFonts w:ascii="Times New Roman" w:hAnsi="Times New Roman" w:cs="Times New Roman"/>
          <w:sz w:val="24"/>
          <w:szCs w:val="24"/>
        </w:rPr>
        <w:t xml:space="preserve">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многофункциональные</w:t>
      </w:r>
      <w:proofErr w:type="gramEnd"/>
      <w:r w:rsidRPr="00CD0893">
        <w:rPr>
          <w:rFonts w:ascii="Times New Roman" w:hAnsi="Times New Roman" w:cs="Times New Roman"/>
          <w:sz w:val="24"/>
          <w:szCs w:val="24"/>
        </w:rPr>
        <w:t xml:space="preserve">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кредитно</w:t>
      </w:r>
      <w:proofErr w:type="gramEnd"/>
      <w:r w:rsidRPr="00CD0893">
        <w:rPr>
          <w:rFonts w:ascii="Times New Roman" w:hAnsi="Times New Roman" w:cs="Times New Roman"/>
          <w:sz w:val="24"/>
          <w:szCs w:val="24"/>
        </w:rPr>
        <w:t>-финансовые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здания</w:t>
      </w:r>
      <w:proofErr w:type="gramEnd"/>
      <w:r w:rsidRPr="00CD0893">
        <w:rPr>
          <w:rFonts w:ascii="Times New Roman" w:hAnsi="Times New Roman" w:cs="Times New Roman"/>
          <w:sz w:val="24"/>
          <w:szCs w:val="24"/>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спортивно</w:t>
      </w:r>
      <w:proofErr w:type="gramEnd"/>
      <w:r w:rsidRPr="00CD0893">
        <w:rPr>
          <w:rFonts w:ascii="Times New Roman" w:hAnsi="Times New Roman" w:cs="Times New Roman"/>
          <w:sz w:val="24"/>
          <w:szCs w:val="24"/>
        </w:rPr>
        <w:t>-оздоровительные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проектные</w:t>
      </w:r>
      <w:proofErr w:type="gramEnd"/>
      <w:r w:rsidRPr="00CD0893">
        <w:rPr>
          <w:rFonts w:ascii="Times New Roman" w:hAnsi="Times New Roman" w:cs="Times New Roman"/>
          <w:sz w:val="24"/>
          <w:szCs w:val="24"/>
        </w:rPr>
        <w:t>,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конфессиональные</w:t>
      </w:r>
      <w:proofErr w:type="gramEnd"/>
      <w:r w:rsidRPr="00CD0893">
        <w:rPr>
          <w:rFonts w:ascii="Times New Roman" w:hAnsi="Times New Roman" w:cs="Times New Roman"/>
          <w:sz w:val="24"/>
          <w:szCs w:val="24"/>
        </w:rPr>
        <w:t xml:space="preserve">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рынки</w:t>
      </w:r>
      <w:proofErr w:type="gramEnd"/>
      <w:r w:rsidRPr="00CD0893">
        <w:rPr>
          <w:rFonts w:ascii="Times New Roman" w:hAnsi="Times New Roman" w:cs="Times New Roman"/>
          <w:sz w:val="24"/>
          <w:szCs w:val="24"/>
        </w:rPr>
        <w:t xml:space="preserve">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крупные</w:t>
      </w:r>
      <w:proofErr w:type="gramEnd"/>
      <w:r w:rsidRPr="00CD0893">
        <w:rPr>
          <w:rFonts w:ascii="Times New Roman" w:hAnsi="Times New Roman" w:cs="Times New Roman"/>
          <w:sz w:val="24"/>
          <w:szCs w:val="24"/>
        </w:rPr>
        <w:t xml:space="preserve">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торгово</w:t>
      </w:r>
      <w:proofErr w:type="gramEnd"/>
      <w:r w:rsidRPr="00CD0893">
        <w:rPr>
          <w:rFonts w:ascii="Times New Roman" w:hAnsi="Times New Roman" w:cs="Times New Roman"/>
          <w:sz w:val="24"/>
          <w:szCs w:val="24"/>
        </w:rPr>
        <w:t>-выставочные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магазины</w:t>
      </w:r>
      <w:proofErr w:type="gramEnd"/>
      <w:r w:rsidRPr="00CD0893">
        <w:rPr>
          <w:rFonts w:ascii="Times New Roman" w:hAnsi="Times New Roman" w:cs="Times New Roman"/>
          <w:sz w:val="24"/>
          <w:szCs w:val="24"/>
        </w:rPr>
        <w:t>;</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временные</w:t>
      </w:r>
      <w:proofErr w:type="gramEnd"/>
      <w:r w:rsidRPr="00CD0893">
        <w:rPr>
          <w:rFonts w:ascii="Times New Roman" w:hAnsi="Times New Roman" w:cs="Times New Roman"/>
          <w:sz w:val="24"/>
          <w:szCs w:val="24"/>
        </w:rPr>
        <w:t xml:space="preserve">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отдельно</w:t>
      </w:r>
      <w:proofErr w:type="gramEnd"/>
      <w:r w:rsidRPr="00CD0893">
        <w:rPr>
          <w:rFonts w:ascii="Times New Roman" w:hAnsi="Times New Roman" w:cs="Times New Roman"/>
          <w:sz w:val="24"/>
          <w:szCs w:val="24"/>
        </w:rPr>
        <w:t>-стоящие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отделения</w:t>
      </w:r>
      <w:proofErr w:type="gramEnd"/>
      <w:r w:rsidRPr="00CD0893">
        <w:rPr>
          <w:rFonts w:ascii="Times New Roman" w:hAnsi="Times New Roman" w:cs="Times New Roman"/>
          <w:sz w:val="24"/>
          <w:szCs w:val="24"/>
        </w:rPr>
        <w:t xml:space="preserve">,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пожарные</w:t>
      </w:r>
      <w:proofErr w:type="gramEnd"/>
      <w:r w:rsidRPr="00CD0893">
        <w:rPr>
          <w:rFonts w:ascii="Times New Roman" w:hAnsi="Times New Roman" w:cs="Times New Roman"/>
          <w:sz w:val="24"/>
          <w:szCs w:val="24"/>
        </w:rPr>
        <w:t xml:space="preserve">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ветлечебницы</w:t>
      </w:r>
      <w:proofErr w:type="gramEnd"/>
      <w:r w:rsidRPr="00CD0893">
        <w:rPr>
          <w:rFonts w:ascii="Times New Roman" w:hAnsi="Times New Roman" w:cs="Times New Roman"/>
          <w:sz w:val="24"/>
          <w:szCs w:val="24"/>
        </w:rPr>
        <w:t>.</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общежития</w:t>
      </w:r>
      <w:proofErr w:type="gramEnd"/>
      <w:r w:rsidRPr="00CD0893">
        <w:rPr>
          <w:rFonts w:ascii="Times New Roman" w:hAnsi="Times New Roman" w:cs="Times New Roman"/>
          <w:sz w:val="24"/>
          <w:szCs w:val="24"/>
        </w:rPr>
        <w:t>,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гостиницы</w:t>
      </w:r>
      <w:proofErr w:type="gramEnd"/>
      <w:r w:rsidRPr="00CD0893">
        <w:rPr>
          <w:rFonts w:ascii="Times New Roman" w:hAnsi="Times New Roman" w:cs="Times New Roman"/>
          <w:sz w:val="24"/>
          <w:szCs w:val="24"/>
        </w:rPr>
        <w:t>.</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81594D">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промышленные</w:t>
      </w:r>
      <w:proofErr w:type="gramEnd"/>
      <w:r w:rsidRPr="005F7296">
        <w:rPr>
          <w:rFonts w:ascii="Times New Roman" w:hAnsi="Times New Roman"/>
          <w:sz w:val="24"/>
          <w:szCs w:val="24"/>
        </w:rPr>
        <w:t xml:space="preserve">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объекты</w:t>
      </w:r>
      <w:proofErr w:type="gramEnd"/>
      <w:r w:rsidRPr="005F7296">
        <w:rPr>
          <w:rFonts w:ascii="Times New Roman" w:hAnsi="Times New Roman"/>
          <w:sz w:val="24"/>
          <w:szCs w:val="24"/>
        </w:rPr>
        <w:t xml:space="preserve">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proofErr w:type="gramStart"/>
      <w:r w:rsidRPr="005F7296">
        <w:rPr>
          <w:rFonts w:ascii="Times New Roman" w:hAnsi="Times New Roman"/>
          <w:sz w:val="24"/>
          <w:szCs w:val="24"/>
        </w:rPr>
        <w:t>энергоисточники</w:t>
      </w:r>
      <w:proofErr w:type="spellEnd"/>
      <w:proofErr w:type="gram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оптовые</w:t>
      </w:r>
      <w:proofErr w:type="gramEnd"/>
      <w:r w:rsidRPr="005F7296">
        <w:rPr>
          <w:rFonts w:ascii="Times New Roman" w:hAnsi="Times New Roman"/>
          <w:sz w:val="24"/>
          <w:szCs w:val="24"/>
        </w:rPr>
        <w:t xml:space="preserve">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сооружения</w:t>
      </w:r>
      <w:proofErr w:type="gramEnd"/>
      <w:r w:rsidRPr="005F7296">
        <w:rPr>
          <w:rFonts w:ascii="Times New Roman" w:hAnsi="Times New Roman"/>
          <w:sz w:val="24"/>
          <w:szCs w:val="24"/>
        </w:rPr>
        <w:t xml:space="preserve">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предприятия</w:t>
      </w:r>
      <w:proofErr w:type="gramEnd"/>
      <w:r w:rsidRPr="005F7296">
        <w:rPr>
          <w:rFonts w:ascii="Times New Roman" w:hAnsi="Times New Roman"/>
          <w:sz w:val="24"/>
          <w:szCs w:val="24"/>
        </w:rPr>
        <w:t xml:space="preserve">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административно</w:t>
      </w:r>
      <w:proofErr w:type="gramEnd"/>
      <w:r w:rsidRPr="005F7296">
        <w:rPr>
          <w:rFonts w:ascii="Times New Roman" w:hAnsi="Times New Roman"/>
          <w:sz w:val="24"/>
          <w:szCs w:val="24"/>
        </w:rPr>
        <w:t>-хозяйственные,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административно</w:t>
      </w:r>
      <w:proofErr w:type="gramEnd"/>
      <w:r w:rsidRPr="005F7296">
        <w:rPr>
          <w:rFonts w:ascii="Times New Roman" w:hAnsi="Times New Roman"/>
          <w:sz w:val="24"/>
          <w:szCs w:val="24"/>
        </w:rPr>
        <w:t>-хозяйственные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офисы</w:t>
      </w:r>
      <w:proofErr w:type="gramEnd"/>
      <w:r w:rsidRPr="005F7296">
        <w:rPr>
          <w:rFonts w:ascii="Times New Roman" w:hAnsi="Times New Roman"/>
          <w:sz w:val="24"/>
          <w:szCs w:val="24"/>
        </w:rPr>
        <w:t xml:space="preserve">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судебные</w:t>
      </w:r>
      <w:proofErr w:type="gramEnd"/>
      <w:r w:rsidRPr="005F7296">
        <w:rPr>
          <w:rFonts w:ascii="Times New Roman" w:hAnsi="Times New Roman"/>
          <w:sz w:val="24"/>
          <w:szCs w:val="24"/>
        </w:rPr>
        <w:t xml:space="preserve">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многофункциональные</w:t>
      </w:r>
      <w:proofErr w:type="gramEnd"/>
      <w:r w:rsidRPr="005F7296">
        <w:rPr>
          <w:rFonts w:ascii="Times New Roman" w:hAnsi="Times New Roman"/>
          <w:sz w:val="24"/>
          <w:szCs w:val="24"/>
        </w:rPr>
        <w:t xml:space="preserve">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кредитно</w:t>
      </w:r>
      <w:proofErr w:type="gramEnd"/>
      <w:r w:rsidRPr="005F7296">
        <w:rPr>
          <w:rFonts w:ascii="Times New Roman" w:hAnsi="Times New Roman"/>
          <w:sz w:val="24"/>
          <w:szCs w:val="24"/>
        </w:rPr>
        <w:t>-финансовые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здания</w:t>
      </w:r>
      <w:proofErr w:type="gramEnd"/>
      <w:r w:rsidRPr="005F7296">
        <w:rPr>
          <w:rFonts w:ascii="Times New Roman" w:hAnsi="Times New Roman"/>
          <w:sz w:val="24"/>
          <w:szCs w:val="24"/>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спортивно</w:t>
      </w:r>
      <w:proofErr w:type="gramEnd"/>
      <w:r w:rsidRPr="005F7296">
        <w:rPr>
          <w:rFonts w:ascii="Times New Roman" w:hAnsi="Times New Roman"/>
          <w:sz w:val="24"/>
          <w:szCs w:val="24"/>
        </w:rPr>
        <w:t>-оздоровительные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проектные</w:t>
      </w:r>
      <w:proofErr w:type="gramEnd"/>
      <w:r w:rsidRPr="005F7296">
        <w:rPr>
          <w:rFonts w:ascii="Times New Roman" w:hAnsi="Times New Roman"/>
          <w:sz w:val="24"/>
          <w:szCs w:val="24"/>
        </w:rPr>
        <w:t>,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конфессиональные</w:t>
      </w:r>
      <w:proofErr w:type="gramEnd"/>
      <w:r w:rsidRPr="005F7296">
        <w:rPr>
          <w:rFonts w:ascii="Times New Roman" w:hAnsi="Times New Roman"/>
          <w:sz w:val="24"/>
          <w:szCs w:val="24"/>
        </w:rPr>
        <w:t xml:space="preserve">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пункты</w:t>
      </w:r>
      <w:proofErr w:type="gramEnd"/>
      <w:r w:rsidRPr="005F7296">
        <w:rPr>
          <w:rFonts w:ascii="Times New Roman" w:hAnsi="Times New Roman"/>
          <w:sz w:val="24"/>
          <w:szCs w:val="24"/>
        </w:rPr>
        <w:t xml:space="preserve">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предприятия</w:t>
      </w:r>
      <w:proofErr w:type="gramEnd"/>
      <w:r w:rsidRPr="005F7296">
        <w:rPr>
          <w:rFonts w:ascii="Times New Roman" w:hAnsi="Times New Roman"/>
          <w:sz w:val="24"/>
          <w:szCs w:val="24"/>
        </w:rPr>
        <w:t>,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рынки</w:t>
      </w:r>
      <w:proofErr w:type="gramEnd"/>
      <w:r w:rsidRPr="005F7296">
        <w:rPr>
          <w:rFonts w:ascii="Times New Roman" w:hAnsi="Times New Roman"/>
          <w:sz w:val="24"/>
          <w:szCs w:val="24"/>
        </w:rPr>
        <w:t xml:space="preserve">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крупные</w:t>
      </w:r>
      <w:proofErr w:type="gramEnd"/>
      <w:r w:rsidRPr="005F7296">
        <w:rPr>
          <w:rFonts w:ascii="Times New Roman" w:hAnsi="Times New Roman"/>
          <w:sz w:val="24"/>
          <w:szCs w:val="24"/>
        </w:rPr>
        <w:t xml:space="preserve">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торгово</w:t>
      </w:r>
      <w:proofErr w:type="gramEnd"/>
      <w:r w:rsidRPr="005F7296">
        <w:rPr>
          <w:rFonts w:ascii="Times New Roman" w:hAnsi="Times New Roman"/>
          <w:sz w:val="24"/>
          <w:szCs w:val="24"/>
        </w:rPr>
        <w:t>-выставочные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магазины</w:t>
      </w:r>
      <w:proofErr w:type="gramEnd"/>
      <w:r w:rsidRPr="005F7296">
        <w:rPr>
          <w:rFonts w:ascii="Times New Roman" w:hAnsi="Times New Roman"/>
          <w:sz w:val="24"/>
          <w:szCs w:val="24"/>
        </w:rPr>
        <w:t>,</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временные</w:t>
      </w:r>
      <w:proofErr w:type="gramEnd"/>
      <w:r w:rsidRPr="005F7296">
        <w:rPr>
          <w:rFonts w:ascii="Times New Roman" w:hAnsi="Times New Roman"/>
          <w:sz w:val="24"/>
          <w:szCs w:val="24"/>
        </w:rPr>
        <w:t xml:space="preserve">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предприятия</w:t>
      </w:r>
      <w:proofErr w:type="gramEnd"/>
      <w:r w:rsidRPr="005F7296">
        <w:rPr>
          <w:rFonts w:ascii="Times New Roman" w:hAnsi="Times New Roman"/>
          <w:sz w:val="24"/>
          <w:szCs w:val="24"/>
        </w:rPr>
        <w:t xml:space="preserve">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объекты</w:t>
      </w:r>
      <w:proofErr w:type="gramEnd"/>
      <w:r w:rsidRPr="005F7296">
        <w:rPr>
          <w:rFonts w:ascii="Times New Roman" w:hAnsi="Times New Roman"/>
          <w:sz w:val="24"/>
          <w:szCs w:val="24"/>
        </w:rPr>
        <w:t xml:space="preserve">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учреждения</w:t>
      </w:r>
      <w:proofErr w:type="gramEnd"/>
      <w:r w:rsidRPr="005F7296">
        <w:rPr>
          <w:rFonts w:ascii="Times New Roman" w:hAnsi="Times New Roman"/>
          <w:sz w:val="24"/>
          <w:szCs w:val="24"/>
        </w:rPr>
        <w:t xml:space="preserve">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отдельно</w:t>
      </w:r>
      <w:proofErr w:type="gramEnd"/>
      <w:r w:rsidRPr="005F7296">
        <w:rPr>
          <w:rFonts w:ascii="Times New Roman" w:hAnsi="Times New Roman"/>
          <w:sz w:val="24"/>
          <w:szCs w:val="24"/>
        </w:rPr>
        <w:t>-стоящие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lastRenderedPageBreak/>
        <w:t>отделения</w:t>
      </w:r>
      <w:proofErr w:type="gramEnd"/>
      <w:r w:rsidRPr="005F7296">
        <w:rPr>
          <w:rFonts w:ascii="Times New Roman" w:hAnsi="Times New Roman"/>
          <w:sz w:val="24"/>
          <w:szCs w:val="24"/>
        </w:rPr>
        <w:t xml:space="preserve">,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пожарные</w:t>
      </w:r>
      <w:proofErr w:type="gramEnd"/>
      <w:r w:rsidRPr="005F7296">
        <w:rPr>
          <w:rFonts w:ascii="Times New Roman" w:hAnsi="Times New Roman"/>
          <w:sz w:val="24"/>
          <w:szCs w:val="24"/>
        </w:rPr>
        <w:t xml:space="preserve">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ветлечебницы</w:t>
      </w:r>
      <w:proofErr w:type="gramEnd"/>
      <w:r w:rsidRPr="005F7296">
        <w:rPr>
          <w:rFonts w:ascii="Times New Roman" w:hAnsi="Times New Roman"/>
          <w:sz w:val="24"/>
          <w:szCs w:val="24"/>
        </w:rPr>
        <w:t>.</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общежития</w:t>
      </w:r>
      <w:proofErr w:type="gramEnd"/>
      <w:r w:rsidRPr="005F7296">
        <w:rPr>
          <w:rFonts w:ascii="Times New Roman" w:hAnsi="Times New Roman"/>
          <w:sz w:val="24"/>
          <w:szCs w:val="24"/>
        </w:rPr>
        <w:t>,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proofErr w:type="gramStart"/>
      <w:r w:rsidRPr="005F7296">
        <w:rPr>
          <w:rFonts w:ascii="Times New Roman" w:hAnsi="Times New Roman"/>
          <w:sz w:val="24"/>
          <w:szCs w:val="24"/>
        </w:rPr>
        <w:t>гостиницы</w:t>
      </w:r>
      <w:proofErr w:type="gramEnd"/>
      <w:r w:rsidRPr="005F7296">
        <w:rPr>
          <w:rFonts w:ascii="Times New Roman" w:hAnsi="Times New Roman"/>
          <w:sz w:val="24"/>
          <w:szCs w:val="24"/>
        </w:rPr>
        <w:t>.</w:t>
      </w:r>
    </w:p>
    <w:p w:rsidR="00501B04" w:rsidRDefault="00501B04" w:rsidP="008B7250">
      <w:pPr>
        <w:pStyle w:val="a3"/>
        <w:spacing w:after="0" w:line="240" w:lineRule="auto"/>
        <w:ind w:left="851"/>
        <w:jc w:val="both"/>
        <w:rPr>
          <w:rFonts w:ascii="Times New Roman" w:hAnsi="Times New Roman" w:cs="Times New Roman"/>
          <w:sz w:val="24"/>
          <w:szCs w:val="24"/>
        </w:rPr>
      </w:pPr>
    </w:p>
    <w:p w:rsidR="0081594D" w:rsidRDefault="0081594D" w:rsidP="008B7250">
      <w:pPr>
        <w:pStyle w:val="a3"/>
        <w:spacing w:after="0" w:line="240" w:lineRule="auto"/>
        <w:ind w:left="851"/>
        <w:jc w:val="both"/>
        <w:rPr>
          <w:rFonts w:ascii="Times New Roman" w:hAnsi="Times New Roman" w:cs="Times New Roman"/>
          <w:sz w:val="24"/>
          <w:szCs w:val="24"/>
        </w:rPr>
      </w:pPr>
    </w:p>
    <w:p w:rsidR="0081594D" w:rsidRPr="00517BC2" w:rsidRDefault="0081594D" w:rsidP="0081594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81594D" w:rsidRPr="00517BC2" w:rsidRDefault="0081594D" w:rsidP="0081594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1594D" w:rsidRPr="00517BC2" w:rsidRDefault="0081594D" w:rsidP="0081594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1594D" w:rsidRPr="00517BC2" w:rsidRDefault="0081594D" w:rsidP="0081594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1594D" w:rsidRPr="00517BC2" w:rsidRDefault="0081594D" w:rsidP="0081594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517BC2">
        <w:rPr>
          <w:rFonts w:ascii="Times New Roman" w:hAnsi="Times New Roman" w:cs="Times New Roman"/>
          <w:i/>
          <w:sz w:val="24"/>
          <w:szCs w:val="24"/>
        </w:rPr>
        <w:t>0 %.</w:t>
      </w:r>
    </w:p>
    <w:p w:rsidR="0081594D" w:rsidRPr="00CD0893" w:rsidRDefault="0081594D"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озеленение</w:t>
      </w:r>
      <w:proofErr w:type="gramEnd"/>
      <w:r w:rsidRPr="00CD0893">
        <w:rPr>
          <w:rFonts w:ascii="Times New Roman" w:eastAsia="Times New Roman" w:hAnsi="Times New Roman" w:cs="Times New Roman"/>
          <w:sz w:val="24"/>
          <w:szCs w:val="24"/>
        </w:rPr>
        <w:t xml:space="preserve">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w:t>
      </w:r>
      <w:proofErr w:type="gramEnd"/>
      <w:r w:rsidRPr="00CD0893">
        <w:rPr>
          <w:rFonts w:ascii="Times New Roman" w:eastAsia="Times New Roman" w:hAnsi="Times New Roman" w:cs="Times New Roman"/>
          <w:sz w:val="24"/>
          <w:szCs w:val="24"/>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Default="00F41EDD" w:rsidP="00F41EDD">
      <w:pPr>
        <w:spacing w:after="0" w:line="240" w:lineRule="auto"/>
        <w:jc w:val="both"/>
        <w:rPr>
          <w:rFonts w:ascii="Times New Roman" w:hAnsi="Times New Roman" w:cs="Times New Roman"/>
          <w:b/>
          <w:iCs/>
          <w:sz w:val="24"/>
          <w:szCs w:val="24"/>
        </w:rPr>
      </w:pP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F41EDD">
      <w:pPr>
        <w:spacing w:after="0" w:line="240" w:lineRule="auto"/>
        <w:jc w:val="both"/>
        <w:rPr>
          <w:rFonts w:ascii="Times New Roman" w:hAnsi="Times New Roman" w:cs="Times New Roman"/>
          <w:b/>
          <w:iCs/>
          <w:sz w:val="24"/>
          <w:szCs w:val="24"/>
        </w:rPr>
      </w:pPr>
    </w:p>
    <w:p w:rsidR="00F41EDD" w:rsidRPr="00CD0893" w:rsidRDefault="00F41EDD" w:rsidP="00295183">
      <w:pPr>
        <w:pStyle w:val="3"/>
      </w:pPr>
      <w:bookmarkStart w:id="17" w:name="_Toc464567409"/>
      <w:r w:rsidRPr="00CD0893">
        <w:t xml:space="preserve">Статья </w:t>
      </w:r>
      <w:proofErr w:type="gramStart"/>
      <w:r w:rsidRPr="00CD0893">
        <w:t>46.4</w:t>
      </w:r>
      <w:r w:rsidR="00E8384A" w:rsidRPr="00CD0893">
        <w:t xml:space="preserve">  Градостроительные</w:t>
      </w:r>
      <w:proofErr w:type="gramEnd"/>
      <w:r w:rsidR="00E8384A" w:rsidRPr="00CD0893">
        <w:t xml:space="preserve"> регламенты</w:t>
      </w:r>
      <w:r w:rsidRPr="00CD0893">
        <w:t>.</w:t>
      </w:r>
      <w:r w:rsidR="00E8384A" w:rsidRPr="00CD0893">
        <w:t xml:space="preserve"> Зоны инженерной и транспортной инфраструктур</w:t>
      </w:r>
      <w:bookmarkEnd w:id="17"/>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proofErr w:type="gramStart"/>
      <w:r>
        <w:rPr>
          <w:rFonts w:ascii="Times New Roman" w:eastAsia="Times New Roman" w:hAnsi="Times New Roman" w:cs="Times New Roman"/>
          <w:b/>
          <w:bCs/>
          <w:sz w:val="24"/>
          <w:szCs w:val="24"/>
          <w:u w:val="single"/>
        </w:rPr>
        <w:t>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w:t>
      </w:r>
      <w:proofErr w:type="gramEnd"/>
      <w:r w:rsidR="00E8384A" w:rsidRPr="00CD0893">
        <w:rPr>
          <w:rFonts w:ascii="Times New Roman" w:eastAsia="Times New Roman" w:hAnsi="Times New Roman" w:cs="Times New Roman"/>
          <w:b/>
          <w:bCs/>
          <w:sz w:val="24"/>
          <w:szCs w:val="24"/>
          <w:u w:val="single"/>
        </w:rPr>
        <w:t xml:space="preserve"> транспортной инфраструктуры</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вокзалы</w:t>
      </w:r>
      <w:proofErr w:type="gramEnd"/>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станции</w:t>
      </w:r>
      <w:proofErr w:type="gramEnd"/>
      <w:r w:rsidRPr="00CD0893">
        <w:rPr>
          <w:rFonts w:ascii="Times New Roman" w:hAnsi="Times New Roman" w:cs="Times New Roman"/>
        </w:rPr>
        <w:t xml:space="preserve">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открытые</w:t>
      </w:r>
      <w:proofErr w:type="gramEnd"/>
      <w:r w:rsidRPr="00CD0893">
        <w:rPr>
          <w:rFonts w:ascii="Times New Roman" w:hAnsi="Times New Roman" w:cs="Times New Roman"/>
        </w:rPr>
        <w:t xml:space="preserve">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объекты</w:t>
      </w:r>
      <w:proofErr w:type="gramEnd"/>
      <w:r w:rsidRPr="00CD0893">
        <w:rPr>
          <w:rFonts w:ascii="Times New Roman" w:hAnsi="Times New Roman" w:cs="Times New Roman"/>
        </w:rPr>
        <w:t xml:space="preserve">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санитарно</w:t>
      </w:r>
      <w:proofErr w:type="gramEnd"/>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proofErr w:type="gramStart"/>
      <w:r w:rsidRPr="00CD0893">
        <w:rPr>
          <w:rFonts w:ascii="Times New Roman" w:hAnsi="Times New Roman" w:cs="Times New Roman"/>
        </w:rPr>
        <w:t>антенны</w:t>
      </w:r>
      <w:proofErr w:type="gramEnd"/>
      <w:r w:rsidRPr="00CD0893">
        <w:rPr>
          <w:rFonts w:ascii="Times New Roman" w:hAnsi="Times New Roman" w:cs="Times New Roman"/>
        </w:rPr>
        <w:t xml:space="preserve">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размещение</w:t>
      </w:r>
      <w:proofErr w:type="gramEnd"/>
      <w:r w:rsidRPr="00CD0893">
        <w:rPr>
          <w:rFonts w:ascii="Times New Roman" w:hAnsi="Times New Roman" w:cs="Times New Roman"/>
          <w:sz w:val="24"/>
          <w:szCs w:val="24"/>
        </w:rPr>
        <w:t xml:space="preserve">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сооружения</w:t>
      </w:r>
      <w:proofErr w:type="gramEnd"/>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гостиницы</w:t>
      </w:r>
      <w:proofErr w:type="gramEnd"/>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временные</w:t>
      </w:r>
      <w:proofErr w:type="gramEnd"/>
      <w:r w:rsidRPr="00CD0893">
        <w:rPr>
          <w:rFonts w:ascii="Times New Roman" w:eastAsia="Times New Roman" w:hAnsi="Times New Roman" w:cs="Times New Roman"/>
          <w:sz w:val="24"/>
          <w:szCs w:val="24"/>
        </w:rPr>
        <w:t xml:space="preserve">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магазины</w:t>
      </w:r>
      <w:proofErr w:type="gramEnd"/>
      <w:r w:rsidRPr="00CD0893">
        <w:rPr>
          <w:rFonts w:ascii="Times New Roman" w:eastAsia="Times New Roman" w:hAnsi="Times New Roman" w:cs="Times New Roman"/>
          <w:sz w:val="24"/>
          <w:szCs w:val="24"/>
        </w:rPr>
        <w:t>,</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киоски</w:t>
      </w:r>
      <w:proofErr w:type="gramEnd"/>
      <w:r w:rsidRPr="00CD0893">
        <w:rPr>
          <w:rFonts w:ascii="Times New Roman" w:hAnsi="Times New Roman" w:cs="Times New Roman"/>
          <w:sz w:val="24"/>
          <w:szCs w:val="24"/>
        </w:rPr>
        <w:t>,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автостоянки</w:t>
      </w:r>
      <w:proofErr w:type="gramEnd"/>
      <w:r w:rsidRPr="00CD0893">
        <w:rPr>
          <w:rFonts w:ascii="Times New Roman" w:hAnsi="Times New Roman" w:cs="Times New Roman"/>
          <w:sz w:val="24"/>
          <w:szCs w:val="24"/>
        </w:rPr>
        <w:t xml:space="preserve">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элементы</w:t>
      </w:r>
      <w:proofErr w:type="gramEnd"/>
      <w:r w:rsidRPr="00CD0893">
        <w:rPr>
          <w:rFonts w:ascii="Times New Roman" w:hAnsi="Times New Roman" w:cs="Times New Roman"/>
          <w:sz w:val="24"/>
          <w:szCs w:val="24"/>
        </w:rPr>
        <w:t xml:space="preserve">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предприятия</w:t>
      </w:r>
      <w:proofErr w:type="gramEnd"/>
      <w:r w:rsidRPr="00CD0893">
        <w:rPr>
          <w:rFonts w:ascii="Times New Roman" w:hAnsi="Times New Roman" w:cs="Times New Roman"/>
        </w:rPr>
        <w:t xml:space="preserve">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аптеки</w:t>
      </w:r>
      <w:proofErr w:type="gramEnd"/>
      <w:r w:rsidRPr="00CD0893">
        <w:rPr>
          <w:rFonts w:ascii="Times New Roman" w:hAnsi="Times New Roman" w:cs="Times New Roman"/>
        </w:rPr>
        <w:t>;</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lastRenderedPageBreak/>
        <w:t>питомники</w:t>
      </w:r>
      <w:proofErr w:type="gramEnd"/>
      <w:r w:rsidRPr="00CD0893">
        <w:rPr>
          <w:rFonts w:ascii="Times New Roman" w:hAnsi="Times New Roman" w:cs="Times New Roman"/>
        </w:rPr>
        <w:t xml:space="preserve">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антенны</w:t>
      </w:r>
      <w:proofErr w:type="gramEnd"/>
      <w:r w:rsidRPr="00CD0893">
        <w:rPr>
          <w:rFonts w:ascii="Times New Roman" w:hAnsi="Times New Roman" w:cs="Times New Roman"/>
        </w:rPr>
        <w:t xml:space="preserve"> сотовой, радиорелейной, спутниковой связи.</w:t>
      </w:r>
    </w:p>
    <w:p w:rsidR="0081594D" w:rsidRDefault="0081594D" w:rsidP="005A02E7">
      <w:pPr>
        <w:pStyle w:val="a3"/>
        <w:spacing w:before="240" w:after="0" w:line="240" w:lineRule="auto"/>
        <w:ind w:left="0" w:firstLine="851"/>
        <w:jc w:val="both"/>
        <w:rPr>
          <w:rFonts w:ascii="Times New Roman" w:hAnsi="Times New Roman" w:cs="Times New Roman"/>
          <w:i/>
          <w:sz w:val="24"/>
          <w:szCs w:val="24"/>
        </w:rPr>
      </w:pP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295183">
      <w:pPr>
        <w:pStyle w:val="3"/>
      </w:pPr>
      <w:bookmarkStart w:id="18" w:name="_Toc464567410"/>
      <w:r w:rsidRPr="00CD0893">
        <w:rPr>
          <w:iCs/>
        </w:rPr>
        <w:t xml:space="preserve">Статья 46.5 </w:t>
      </w:r>
      <w:r w:rsidRPr="00CD0893">
        <w:t>Градостроительные регламенты. Зоны сельскохозяйственного использования</w:t>
      </w:r>
      <w:bookmarkEnd w:id="18"/>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w:t>
      </w:r>
      <w:proofErr w:type="gramStart"/>
      <w:r w:rsidRPr="00CD0893">
        <w:rPr>
          <w:rFonts w:ascii="Times New Roman" w:hAnsi="Times New Roman" w:cs="Times New Roman"/>
          <w:b/>
          <w:sz w:val="24"/>
          <w:szCs w:val="24"/>
          <w:u w:val="single"/>
        </w:rPr>
        <w:t>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w:t>
      </w:r>
      <w:proofErr w:type="gramEnd"/>
      <w:r w:rsidRPr="00CD0893">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поля</w:t>
      </w:r>
      <w:proofErr w:type="gramEnd"/>
      <w:r w:rsidRPr="00CD0893">
        <w:rPr>
          <w:rFonts w:ascii="Times New Roman" w:eastAsia="Times New Roman" w:hAnsi="Times New Roman" w:cs="Times New Roman"/>
          <w:sz w:val="24"/>
          <w:szCs w:val="24"/>
        </w:rPr>
        <w:t xml:space="preserve">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луга</w:t>
      </w:r>
      <w:proofErr w:type="gramEnd"/>
      <w:r w:rsidRPr="00CD0893">
        <w:rPr>
          <w:rFonts w:ascii="Times New Roman" w:eastAsia="Times New Roman" w:hAnsi="Times New Roman" w:cs="Times New Roman"/>
          <w:sz w:val="24"/>
          <w:szCs w:val="24"/>
        </w:rPr>
        <w:t>,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животноводческие</w:t>
      </w:r>
      <w:proofErr w:type="gramEnd"/>
      <w:r w:rsidRPr="00CD0893">
        <w:rPr>
          <w:rFonts w:ascii="Times New Roman" w:eastAsia="Times New Roman" w:hAnsi="Times New Roman" w:cs="Times New Roman"/>
          <w:sz w:val="24"/>
          <w:szCs w:val="24"/>
        </w:rPr>
        <w:t xml:space="preserve">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подсобные</w:t>
      </w:r>
      <w:proofErr w:type="gramEnd"/>
      <w:r w:rsidRPr="00CD0893">
        <w:rPr>
          <w:rFonts w:ascii="Times New Roman" w:eastAsia="Times New Roman" w:hAnsi="Times New Roman" w:cs="Times New Roman"/>
          <w:sz w:val="24"/>
          <w:szCs w:val="24"/>
        </w:rPr>
        <w:t xml:space="preserve">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дачи</w:t>
      </w:r>
      <w:proofErr w:type="gramEnd"/>
      <w:r w:rsidRPr="00CD0893">
        <w:rPr>
          <w:rFonts w:ascii="Times New Roman" w:eastAsia="Times New Roman" w:hAnsi="Times New Roman" w:cs="Times New Roman"/>
          <w:sz w:val="24"/>
          <w:szCs w:val="24"/>
        </w:rPr>
        <w:t>;</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выращивание</w:t>
      </w:r>
      <w:proofErr w:type="gramEnd"/>
      <w:r w:rsidRPr="00CD0893">
        <w:rPr>
          <w:rFonts w:ascii="Times New Roman" w:eastAsia="Times New Roman" w:hAnsi="Times New Roman" w:cs="Times New Roman"/>
          <w:sz w:val="24"/>
          <w:szCs w:val="24"/>
        </w:rPr>
        <w:t xml:space="preserve">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сады</w:t>
      </w:r>
      <w:proofErr w:type="gramEnd"/>
      <w:r w:rsidRPr="00CD0893">
        <w:rPr>
          <w:rFonts w:ascii="Times New Roman" w:eastAsia="Times New Roman" w:hAnsi="Times New Roman" w:cs="Times New Roman"/>
          <w:sz w:val="24"/>
          <w:szCs w:val="24"/>
        </w:rPr>
        <w:t>,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лесозащитные</w:t>
      </w:r>
      <w:proofErr w:type="gramEnd"/>
      <w:r w:rsidRPr="00CD0893">
        <w:rPr>
          <w:rFonts w:ascii="Times New Roman" w:eastAsia="Times New Roman" w:hAnsi="Times New Roman" w:cs="Times New Roman"/>
          <w:sz w:val="24"/>
          <w:szCs w:val="24"/>
        </w:rPr>
        <w:t xml:space="preserve">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теплицы</w:t>
      </w:r>
      <w:proofErr w:type="gramEnd"/>
      <w:r w:rsidRPr="00CD0893">
        <w:rPr>
          <w:rFonts w:ascii="Times New Roman" w:eastAsia="Times New Roman" w:hAnsi="Times New Roman" w:cs="Times New Roman"/>
          <w:sz w:val="24"/>
          <w:szCs w:val="24"/>
        </w:rPr>
        <w:t>;</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оранжереи</w:t>
      </w:r>
      <w:proofErr w:type="gramEnd"/>
      <w:r w:rsidRPr="00CD0893">
        <w:rPr>
          <w:rFonts w:ascii="Times New Roman" w:eastAsia="Times New Roman" w:hAnsi="Times New Roman" w:cs="Times New Roman"/>
          <w:sz w:val="24"/>
          <w:szCs w:val="24"/>
        </w:rPr>
        <w:t>;</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надворные</w:t>
      </w:r>
      <w:proofErr w:type="gramEnd"/>
      <w:r w:rsidRPr="00CD0893">
        <w:rPr>
          <w:rFonts w:ascii="Times New Roman" w:eastAsia="Times New Roman" w:hAnsi="Times New Roman" w:cs="Times New Roman"/>
          <w:sz w:val="24"/>
          <w:szCs w:val="24"/>
        </w:rPr>
        <w:t xml:space="preserve"> </w:t>
      </w:r>
      <w:r w:rsidR="008B59D0">
        <w:rPr>
          <w:rFonts w:ascii="Times New Roman" w:eastAsia="Times New Roman" w:hAnsi="Times New Roman" w:cs="Times New Roman"/>
          <w:sz w:val="24"/>
          <w:szCs w:val="24"/>
        </w:rPr>
        <w:t>пост</w:t>
      </w:r>
      <w:r w:rsidRPr="00CD0893">
        <w:rPr>
          <w:rFonts w:ascii="Times New Roman" w:eastAsia="Times New Roman" w:hAnsi="Times New Roman" w:cs="Times New Roman"/>
          <w:sz w:val="24"/>
          <w:szCs w:val="24"/>
        </w:rPr>
        <w:t>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индивидуальные</w:t>
      </w:r>
      <w:proofErr w:type="gramEnd"/>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индивидуальная</w:t>
      </w:r>
      <w:proofErr w:type="gramEnd"/>
      <w:r w:rsidRPr="00CD0893">
        <w:rPr>
          <w:rFonts w:ascii="Times New Roman" w:eastAsia="Times New Roman" w:hAnsi="Times New Roman" w:cs="Times New Roman"/>
          <w:sz w:val="24"/>
          <w:szCs w:val="24"/>
        </w:rPr>
        <w:t xml:space="preserve">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водозаборы</w:t>
      </w:r>
      <w:proofErr w:type="gramEnd"/>
      <w:r w:rsidRPr="00CD0893">
        <w:rPr>
          <w:rFonts w:ascii="Times New Roman" w:eastAsia="Times New Roman" w:hAnsi="Times New Roman" w:cs="Times New Roman"/>
          <w:sz w:val="24"/>
          <w:szCs w:val="24"/>
        </w:rPr>
        <w:t>;</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резервуары</w:t>
      </w:r>
      <w:proofErr w:type="gramEnd"/>
      <w:r w:rsidRPr="00CD0893">
        <w:rPr>
          <w:rFonts w:ascii="Times New Roman" w:eastAsia="Times New Roman" w:hAnsi="Times New Roman" w:cs="Times New Roman"/>
          <w:sz w:val="24"/>
          <w:szCs w:val="24"/>
        </w:rPr>
        <w:t xml:space="preserve">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детские</w:t>
      </w:r>
      <w:proofErr w:type="gramEnd"/>
      <w:r w:rsidRPr="00CD0893">
        <w:rPr>
          <w:rFonts w:ascii="Times New Roman" w:eastAsia="Times New Roman" w:hAnsi="Times New Roman" w:cs="Times New Roman"/>
          <w:sz w:val="24"/>
          <w:szCs w:val="24"/>
        </w:rPr>
        <w:t xml:space="preserve">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коллективные</w:t>
      </w:r>
      <w:proofErr w:type="gramEnd"/>
      <w:r w:rsidRPr="00CD0893">
        <w:rPr>
          <w:rFonts w:ascii="Times New Roman" w:eastAsia="Times New Roman" w:hAnsi="Times New Roman" w:cs="Times New Roman"/>
          <w:sz w:val="24"/>
          <w:szCs w:val="24"/>
        </w:rPr>
        <w:t xml:space="preserve">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аптечные  киоски</w:t>
      </w:r>
      <w:proofErr w:type="gramEnd"/>
      <w:r w:rsidRPr="00CD0893">
        <w:rPr>
          <w:rFonts w:ascii="Times New Roman" w:eastAsia="Times New Roman" w:hAnsi="Times New Roman" w:cs="Times New Roman"/>
          <w:sz w:val="24"/>
          <w:szCs w:val="24"/>
        </w:rPr>
        <w:t>,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места</w:t>
      </w:r>
      <w:proofErr w:type="gramEnd"/>
      <w:r w:rsidRPr="00CD0893">
        <w:rPr>
          <w:rFonts w:ascii="Times New Roman" w:eastAsia="Times New Roman" w:hAnsi="Times New Roman" w:cs="Times New Roman"/>
          <w:sz w:val="24"/>
          <w:szCs w:val="24"/>
        </w:rPr>
        <w:t xml:space="preserve">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ветеринарные</w:t>
      </w:r>
      <w:proofErr w:type="gramEnd"/>
      <w:r w:rsidRPr="00CD0893">
        <w:rPr>
          <w:rFonts w:ascii="Times New Roman" w:eastAsia="Times New Roman" w:hAnsi="Times New Roman" w:cs="Times New Roman"/>
          <w:sz w:val="24"/>
          <w:szCs w:val="24"/>
        </w:rPr>
        <w:t xml:space="preserve"> приемные пункты.</w:t>
      </w:r>
    </w:p>
    <w:p w:rsidR="00FE1313" w:rsidRDefault="00FE1313" w:rsidP="00FE1313">
      <w:pPr>
        <w:spacing w:after="0" w:line="240" w:lineRule="auto"/>
        <w:ind w:firstLine="851"/>
        <w:rPr>
          <w:rFonts w:ascii="Times New Roman" w:hAnsi="Times New Roman" w:cs="Times New Roman"/>
          <w:b/>
          <w:sz w:val="24"/>
          <w:szCs w:val="24"/>
        </w:rPr>
      </w:pP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1594D"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81594D" w:rsidRDefault="0081594D" w:rsidP="0081594D">
      <w:pPr>
        <w:pStyle w:val="a3"/>
        <w:spacing w:after="0" w:line="240" w:lineRule="auto"/>
        <w:ind w:left="0" w:firstLine="851"/>
        <w:jc w:val="both"/>
        <w:rPr>
          <w:rFonts w:ascii="Times New Roman" w:hAnsi="Times New Roman" w:cs="Times New Roman"/>
          <w:i/>
          <w:sz w:val="24"/>
          <w:szCs w:val="24"/>
        </w:rPr>
      </w:pPr>
      <w:proofErr w:type="gramStart"/>
      <w:r w:rsidRPr="009014AC">
        <w:rPr>
          <w:rFonts w:ascii="Times New Roman" w:hAnsi="Times New Roman" w:cs="Times New Roman"/>
          <w:i/>
          <w:sz w:val="24"/>
          <w:szCs w:val="24"/>
        </w:rPr>
        <w:t>минимальная</w:t>
      </w:r>
      <w:proofErr w:type="gramEnd"/>
      <w:r w:rsidRPr="009014AC">
        <w:rPr>
          <w:rFonts w:ascii="Times New Roman" w:hAnsi="Times New Roman" w:cs="Times New Roman"/>
          <w:i/>
          <w:sz w:val="24"/>
          <w:szCs w:val="24"/>
        </w:rPr>
        <w:t xml:space="preserve"> площадь земельного участка </w:t>
      </w:r>
      <w:r>
        <w:rPr>
          <w:rFonts w:ascii="Times New Roman" w:hAnsi="Times New Roman" w:cs="Times New Roman"/>
          <w:i/>
          <w:sz w:val="24"/>
          <w:szCs w:val="24"/>
        </w:rPr>
        <w:t>– 0,1 га</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proofErr w:type="gramStart"/>
      <w:r>
        <w:rPr>
          <w:rFonts w:ascii="Times New Roman" w:hAnsi="Times New Roman" w:cs="Times New Roman"/>
          <w:i/>
          <w:sz w:val="24"/>
          <w:szCs w:val="24"/>
        </w:rPr>
        <w:t>максимальная</w:t>
      </w:r>
      <w:proofErr w:type="gramEnd"/>
      <w:r>
        <w:rPr>
          <w:rFonts w:ascii="Times New Roman" w:hAnsi="Times New Roman" w:cs="Times New Roman"/>
          <w:i/>
          <w:sz w:val="24"/>
          <w:szCs w:val="24"/>
        </w:rPr>
        <w:t xml:space="preserve"> </w:t>
      </w:r>
      <w:r w:rsidRPr="009014AC">
        <w:rPr>
          <w:rFonts w:ascii="Times New Roman" w:hAnsi="Times New Roman" w:cs="Times New Roman"/>
          <w:i/>
          <w:sz w:val="24"/>
          <w:szCs w:val="24"/>
        </w:rPr>
        <w:t xml:space="preserve">площадь земельного участка </w:t>
      </w:r>
      <w:r>
        <w:rPr>
          <w:rFonts w:ascii="Times New Roman" w:hAnsi="Times New Roman" w:cs="Times New Roman"/>
          <w:i/>
          <w:sz w:val="24"/>
          <w:szCs w:val="24"/>
        </w:rPr>
        <w:t>– 300 га</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FE1313">
      <w:pPr>
        <w:spacing w:after="0" w:line="240" w:lineRule="auto"/>
        <w:ind w:firstLine="851"/>
        <w:rPr>
          <w:rFonts w:ascii="Times New Roman" w:hAnsi="Times New Roman" w:cs="Times New Roman"/>
          <w:b/>
          <w:sz w:val="24"/>
          <w:szCs w:val="24"/>
        </w:rPr>
      </w:pPr>
    </w:p>
    <w:p w:rsidR="00C10999" w:rsidRDefault="00C10999" w:rsidP="00295183">
      <w:pPr>
        <w:pStyle w:val="3"/>
      </w:pPr>
      <w:bookmarkStart w:id="19" w:name="_Toc464567411"/>
      <w:r w:rsidRPr="00CD0893">
        <w:t>Статья 46.6 Градостроительные регламенты. Рекреационные зоны</w:t>
      </w:r>
      <w:bookmarkEnd w:id="19"/>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proofErr w:type="gramStart"/>
      <w:r w:rsidRPr="00CD0893">
        <w:rPr>
          <w:rFonts w:ascii="Times New Roman" w:hAnsi="Times New Roman" w:cs="Times New Roman"/>
          <w:b/>
          <w:bCs/>
          <w:sz w:val="24"/>
          <w:szCs w:val="24"/>
          <w:u w:val="single"/>
        </w:rPr>
        <w:t>1  Зона</w:t>
      </w:r>
      <w:proofErr w:type="gramEnd"/>
      <w:r w:rsidRPr="00CD0893">
        <w:rPr>
          <w:rFonts w:ascii="Times New Roman" w:hAnsi="Times New Roman" w:cs="Times New Roman"/>
          <w:b/>
          <w:bCs/>
          <w:sz w:val="24"/>
          <w:szCs w:val="24"/>
          <w:u w:val="single"/>
        </w:rPr>
        <w:t xml:space="preserve">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w:t>
      </w:r>
      <w:r w:rsidRPr="00CD0893">
        <w:rPr>
          <w:rFonts w:ascii="Times New Roman" w:hAnsi="Times New Roman"/>
          <w:iCs/>
          <w:sz w:val="24"/>
          <w:szCs w:val="24"/>
        </w:rPr>
        <w:lastRenderedPageBreak/>
        <w:t>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парки</w:t>
      </w:r>
      <w:proofErr w:type="gramEnd"/>
      <w:r w:rsidRPr="00CD0893">
        <w:rPr>
          <w:rFonts w:ascii="Times New Roman" w:hAnsi="Times New Roman" w:cs="Times New Roman"/>
          <w:sz w:val="24"/>
          <w:szCs w:val="24"/>
        </w:rPr>
        <w:t>;</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набережные</w:t>
      </w:r>
      <w:proofErr w:type="gramEnd"/>
      <w:r w:rsidRPr="00CD0893">
        <w:rPr>
          <w:rFonts w:ascii="Times New Roman" w:hAnsi="Times New Roman" w:cs="Times New Roman"/>
          <w:sz w:val="24"/>
          <w:szCs w:val="24"/>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скверы</w:t>
      </w:r>
      <w:proofErr w:type="gramEnd"/>
      <w:r w:rsidRPr="00CD0893">
        <w:rPr>
          <w:rFonts w:ascii="Times New Roman" w:hAnsi="Times New Roman" w:cs="Times New Roman"/>
          <w:sz w:val="24"/>
          <w:szCs w:val="24"/>
        </w:rPr>
        <w:t>,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регулируемая</w:t>
      </w:r>
      <w:proofErr w:type="gramEnd"/>
      <w:r w:rsidRPr="00CD0893">
        <w:rPr>
          <w:rFonts w:ascii="Times New Roman" w:hAnsi="Times New Roman" w:cs="Times New Roman"/>
          <w:sz w:val="24"/>
          <w:szCs w:val="24"/>
        </w:rPr>
        <w:t xml:space="preserve">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вспомогательные</w:t>
      </w:r>
      <w:proofErr w:type="gramEnd"/>
      <w:r w:rsidRPr="00CD0893">
        <w:rPr>
          <w:rFonts w:ascii="Times New Roman" w:hAnsi="Times New Roman" w:cs="Times New Roman"/>
          <w:sz w:val="24"/>
          <w:szCs w:val="24"/>
        </w:rPr>
        <w:t xml:space="preserve">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игровые</w:t>
      </w:r>
      <w:proofErr w:type="gramEnd"/>
      <w:r w:rsidRPr="00CD0893">
        <w:rPr>
          <w:rFonts w:ascii="Times New Roman" w:hAnsi="Times New Roman" w:cs="Times New Roman"/>
          <w:sz w:val="24"/>
          <w:szCs w:val="24"/>
        </w:rPr>
        <w:t xml:space="preserve">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спортплощадки</w:t>
      </w:r>
      <w:proofErr w:type="gramEnd"/>
      <w:r w:rsidRPr="00CD0893">
        <w:rPr>
          <w:rFonts w:ascii="Times New Roman" w:hAnsi="Times New Roman" w:cs="Times New Roman"/>
          <w:sz w:val="24"/>
          <w:szCs w:val="24"/>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прокат</w:t>
      </w:r>
      <w:proofErr w:type="gramEnd"/>
      <w:r w:rsidRPr="00CD0893">
        <w:rPr>
          <w:rFonts w:ascii="Times New Roman" w:hAnsi="Times New Roman" w:cs="Times New Roman"/>
          <w:sz w:val="24"/>
          <w:szCs w:val="24"/>
        </w:rPr>
        <w:t xml:space="preserve">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комплексы</w:t>
      </w:r>
      <w:proofErr w:type="gramEnd"/>
      <w:r w:rsidRPr="00CD0893">
        <w:rPr>
          <w:rFonts w:ascii="Times New Roman" w:hAnsi="Times New Roman" w:cs="Times New Roman"/>
          <w:sz w:val="24"/>
          <w:szCs w:val="24"/>
        </w:rPr>
        <w:t xml:space="preserve">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танцплощадки</w:t>
      </w:r>
      <w:proofErr w:type="gramEnd"/>
      <w:r w:rsidRPr="00CD0893">
        <w:rPr>
          <w:rFonts w:ascii="Times New Roman" w:hAnsi="Times New Roman" w:cs="Times New Roman"/>
          <w:sz w:val="24"/>
          <w:szCs w:val="24"/>
        </w:rPr>
        <w:t>,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летние</w:t>
      </w:r>
      <w:proofErr w:type="gramEnd"/>
      <w:r w:rsidRPr="00CD0893">
        <w:rPr>
          <w:rFonts w:ascii="Times New Roman" w:hAnsi="Times New Roman" w:cs="Times New Roman"/>
          <w:sz w:val="24"/>
          <w:szCs w:val="24"/>
        </w:rPr>
        <w:t xml:space="preserve">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тир</w:t>
      </w:r>
      <w:proofErr w:type="gramEnd"/>
      <w:r w:rsidRPr="00CD0893">
        <w:rPr>
          <w:rFonts w:ascii="Times New Roman" w:hAnsi="Times New Roman" w:cs="Times New Roman"/>
          <w:sz w:val="24"/>
          <w:szCs w:val="24"/>
        </w:rPr>
        <w:t>;</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малые</w:t>
      </w:r>
      <w:proofErr w:type="gramEnd"/>
      <w:r w:rsidRPr="00CD0893">
        <w:rPr>
          <w:rFonts w:ascii="Times New Roman" w:hAnsi="Times New Roman" w:cs="Times New Roman"/>
          <w:sz w:val="24"/>
          <w:szCs w:val="24"/>
        </w:rPr>
        <w:t xml:space="preserve">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озеленение</w:t>
      </w:r>
      <w:proofErr w:type="gramEnd"/>
      <w:r w:rsidRPr="00CD0893">
        <w:rPr>
          <w:rFonts w:ascii="Times New Roman" w:hAnsi="Times New Roman" w:cs="Times New Roman"/>
          <w:sz w:val="24"/>
          <w:szCs w:val="24"/>
        </w:rPr>
        <w:t>.</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некапитальные</w:t>
      </w:r>
      <w:proofErr w:type="gramEnd"/>
      <w:r w:rsidRPr="00CD0893">
        <w:rPr>
          <w:rFonts w:ascii="Times New Roman" w:hAnsi="Times New Roman" w:cs="Times New Roman"/>
          <w:sz w:val="24"/>
          <w:szCs w:val="24"/>
        </w:rPr>
        <w:t xml:space="preserve">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некапитальные</w:t>
      </w:r>
      <w:proofErr w:type="gramEnd"/>
      <w:r w:rsidRPr="00CD0893">
        <w:rPr>
          <w:rFonts w:ascii="Times New Roman" w:hAnsi="Times New Roman" w:cs="Times New Roman"/>
          <w:sz w:val="24"/>
          <w:szCs w:val="24"/>
        </w:rPr>
        <w:t xml:space="preserve">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сезонные</w:t>
      </w:r>
      <w:proofErr w:type="gramEnd"/>
      <w:r w:rsidRPr="00CD0893">
        <w:rPr>
          <w:rFonts w:ascii="Times New Roman" w:hAnsi="Times New Roman" w:cs="Times New Roman"/>
          <w:sz w:val="24"/>
          <w:szCs w:val="24"/>
        </w:rPr>
        <w:t xml:space="preserve">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элементы</w:t>
      </w:r>
      <w:proofErr w:type="gramEnd"/>
      <w:r w:rsidRPr="00CD0893">
        <w:rPr>
          <w:rFonts w:ascii="Times New Roman" w:hAnsi="Times New Roman" w:cs="Times New Roman"/>
          <w:sz w:val="24"/>
          <w:szCs w:val="24"/>
        </w:rPr>
        <w:t xml:space="preserve">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общественные</w:t>
      </w:r>
      <w:proofErr w:type="gramEnd"/>
      <w:r w:rsidRPr="00CD0893">
        <w:rPr>
          <w:rFonts w:ascii="Times New Roman" w:hAnsi="Times New Roman" w:cs="Times New Roman"/>
          <w:sz w:val="24"/>
          <w:szCs w:val="24"/>
        </w:rPr>
        <w:t xml:space="preserve">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площадки</w:t>
      </w:r>
      <w:proofErr w:type="gramEnd"/>
      <w:r w:rsidRPr="00CD0893">
        <w:rPr>
          <w:rFonts w:ascii="Times New Roman" w:hAnsi="Times New Roman" w:cs="Times New Roman"/>
          <w:sz w:val="24"/>
          <w:szCs w:val="24"/>
        </w:rPr>
        <w:t xml:space="preserve">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парковки</w:t>
      </w:r>
      <w:proofErr w:type="gramEnd"/>
      <w:r w:rsidRPr="00CD0893">
        <w:rPr>
          <w:rFonts w:ascii="Times New Roman" w:hAnsi="Times New Roman" w:cs="Times New Roman"/>
          <w:sz w:val="24"/>
          <w:szCs w:val="24"/>
        </w:rPr>
        <w:t>;</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резервуары</w:t>
      </w:r>
      <w:proofErr w:type="gramEnd"/>
      <w:r w:rsidRPr="00CD0893">
        <w:rPr>
          <w:rFonts w:ascii="Times New Roman" w:hAnsi="Times New Roman" w:cs="Times New Roman"/>
          <w:sz w:val="24"/>
          <w:szCs w:val="24"/>
        </w:rPr>
        <w:t xml:space="preserve">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киоски</w:t>
      </w:r>
      <w:proofErr w:type="gramEnd"/>
      <w:r w:rsidRPr="00CD0893">
        <w:rPr>
          <w:rFonts w:ascii="Times New Roman" w:hAnsi="Times New Roman" w:cs="Times New Roman"/>
          <w:sz w:val="24"/>
          <w:szCs w:val="24"/>
        </w:rPr>
        <w:t>,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площадки с капитальными объектами обслуживающего назначения.</w:t>
      </w:r>
    </w:p>
    <w:p w:rsidR="0068621D" w:rsidRDefault="0068621D" w:rsidP="0068621D">
      <w:pPr>
        <w:pStyle w:val="a3"/>
        <w:spacing w:after="0" w:line="240" w:lineRule="auto"/>
        <w:ind w:left="851"/>
        <w:jc w:val="both"/>
        <w:rPr>
          <w:rFonts w:ascii="Times New Roman" w:hAnsi="Times New Roman" w:cs="Times New Roman"/>
          <w:sz w:val="24"/>
          <w:szCs w:val="24"/>
        </w:rPr>
      </w:pP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1594D"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81594D" w:rsidRPr="00517BC2" w:rsidRDefault="0081594D" w:rsidP="0081594D">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81594D" w:rsidRPr="00517BC2" w:rsidRDefault="0081594D" w:rsidP="0081594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городских</w:t>
      </w:r>
      <w:proofErr w:type="gramEnd"/>
      <w:r w:rsidRPr="00517BC2">
        <w:rPr>
          <w:rFonts w:ascii="Times New Roman" w:hAnsi="Times New Roman" w:cs="Times New Roman"/>
          <w:i/>
          <w:sz w:val="24"/>
          <w:szCs w:val="24"/>
        </w:rPr>
        <w:t xml:space="preserve"> парков.............................................................................15</w:t>
      </w:r>
    </w:p>
    <w:p w:rsidR="0081594D" w:rsidRPr="00517BC2" w:rsidRDefault="0081594D" w:rsidP="0081594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парков</w:t>
      </w:r>
      <w:proofErr w:type="gramEnd"/>
      <w:r w:rsidRPr="00517BC2">
        <w:rPr>
          <w:rFonts w:ascii="Times New Roman" w:hAnsi="Times New Roman" w:cs="Times New Roman"/>
          <w:i/>
          <w:sz w:val="24"/>
          <w:szCs w:val="24"/>
        </w:rPr>
        <w:t xml:space="preserve"> планировочных районов....................................................10</w:t>
      </w:r>
    </w:p>
    <w:p w:rsidR="0081594D" w:rsidRPr="00517BC2" w:rsidRDefault="0081594D" w:rsidP="0081594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садов</w:t>
      </w:r>
      <w:proofErr w:type="gramEnd"/>
      <w:r w:rsidRPr="00517BC2">
        <w:rPr>
          <w:rFonts w:ascii="Times New Roman" w:hAnsi="Times New Roman" w:cs="Times New Roman"/>
          <w:i/>
          <w:sz w:val="24"/>
          <w:szCs w:val="24"/>
        </w:rPr>
        <w:t xml:space="preserve"> жилых районов......................................................................3</w:t>
      </w:r>
    </w:p>
    <w:p w:rsidR="0081594D" w:rsidRDefault="0081594D" w:rsidP="0081594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lastRenderedPageBreak/>
        <w:t>скверов</w:t>
      </w:r>
      <w:proofErr w:type="gramEnd"/>
      <w:r w:rsidRPr="00517BC2">
        <w:rPr>
          <w:rFonts w:ascii="Times New Roman" w:hAnsi="Times New Roman" w:cs="Times New Roman"/>
          <w:i/>
          <w:sz w:val="24"/>
          <w:szCs w:val="24"/>
        </w:rPr>
        <w:t>..............................................................................................0,5</w:t>
      </w:r>
    </w:p>
    <w:p w:rsidR="0081594D" w:rsidRDefault="0081594D" w:rsidP="0081594D">
      <w:pPr>
        <w:pStyle w:val="a3"/>
        <w:spacing w:after="0" w:line="240" w:lineRule="auto"/>
        <w:ind w:left="0" w:firstLine="851"/>
        <w:jc w:val="both"/>
        <w:rPr>
          <w:rFonts w:ascii="Times New Roman" w:hAnsi="Times New Roman" w:cs="Times New Roman"/>
          <w:i/>
          <w:sz w:val="24"/>
          <w:szCs w:val="24"/>
        </w:rPr>
      </w:pP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9A47B2" w:rsidRDefault="0081594D" w:rsidP="0081594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1594D" w:rsidRPr="00CD0893" w:rsidRDefault="0081594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proofErr w:type="gramStart"/>
      <w:r w:rsidRPr="00CD0893">
        <w:rPr>
          <w:rFonts w:ascii="Times New Roman" w:hAnsi="Times New Roman" w:cs="Times New Roman"/>
          <w:b/>
          <w:bCs/>
          <w:sz w:val="24"/>
          <w:szCs w:val="24"/>
          <w:u w:val="single"/>
        </w:rPr>
        <w:t>2  Зона</w:t>
      </w:r>
      <w:proofErr w:type="gramEnd"/>
      <w:r w:rsidRPr="00CD0893">
        <w:rPr>
          <w:rFonts w:ascii="Times New Roman" w:hAnsi="Times New Roman" w:cs="Times New Roman"/>
          <w:b/>
          <w:bCs/>
          <w:sz w:val="24"/>
          <w:szCs w:val="24"/>
          <w:u w:val="single"/>
        </w:rPr>
        <w:t xml:space="preserve">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спортивно</w:t>
      </w:r>
      <w:proofErr w:type="gramEnd"/>
      <w:r w:rsidRPr="00CD0893">
        <w:rPr>
          <w:rFonts w:ascii="Times New Roman" w:hAnsi="Times New Roman" w:cs="Times New Roman"/>
          <w:sz w:val="24"/>
          <w:szCs w:val="24"/>
        </w:rPr>
        <w:t>-зрелищные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физкультурно</w:t>
      </w:r>
      <w:proofErr w:type="gramEnd"/>
      <w:r w:rsidRPr="00CD0893">
        <w:rPr>
          <w:rFonts w:ascii="Times New Roman" w:hAnsi="Times New Roman" w:cs="Times New Roman"/>
          <w:sz w:val="24"/>
          <w:szCs w:val="24"/>
        </w:rPr>
        <w:t>-оздоровительные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специальные</w:t>
      </w:r>
      <w:proofErr w:type="gramEnd"/>
      <w:r w:rsidRPr="00CD0893">
        <w:rPr>
          <w:rFonts w:ascii="Times New Roman" w:hAnsi="Times New Roman" w:cs="Times New Roman"/>
          <w:sz w:val="24"/>
          <w:szCs w:val="24"/>
        </w:rPr>
        <w:t xml:space="preserve">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игровые</w:t>
      </w:r>
      <w:proofErr w:type="gramEnd"/>
      <w:r w:rsidRPr="00CD0893">
        <w:rPr>
          <w:rFonts w:ascii="Times New Roman" w:hAnsi="Times New Roman" w:cs="Times New Roman"/>
          <w:sz w:val="24"/>
          <w:szCs w:val="24"/>
        </w:rPr>
        <w:t xml:space="preserve">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спортплощадки</w:t>
      </w:r>
      <w:proofErr w:type="gramEnd"/>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аптеки</w:t>
      </w:r>
      <w:proofErr w:type="gramEnd"/>
      <w:r w:rsidRPr="00CD0893">
        <w:rPr>
          <w:rFonts w:ascii="Times New Roman" w:hAnsi="Times New Roman" w:cs="Times New Roman"/>
          <w:sz w:val="24"/>
          <w:szCs w:val="24"/>
        </w:rPr>
        <w:t>;</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пункты</w:t>
      </w:r>
      <w:proofErr w:type="gramEnd"/>
      <w:r w:rsidRPr="00CD0893">
        <w:rPr>
          <w:rFonts w:ascii="Times New Roman" w:hAnsi="Times New Roman" w:cs="Times New Roman"/>
          <w:sz w:val="24"/>
          <w:szCs w:val="24"/>
        </w:rPr>
        <w:t xml:space="preserve">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отделения</w:t>
      </w:r>
      <w:proofErr w:type="gramEnd"/>
      <w:r w:rsidRPr="00CD0893">
        <w:rPr>
          <w:rFonts w:ascii="Times New Roman" w:hAnsi="Times New Roman" w:cs="Times New Roman"/>
          <w:sz w:val="24"/>
          <w:szCs w:val="24"/>
        </w:rPr>
        <w:t xml:space="preserve">,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киоски</w:t>
      </w:r>
      <w:proofErr w:type="gramEnd"/>
      <w:r w:rsidRPr="00CD0893">
        <w:rPr>
          <w:rFonts w:ascii="Times New Roman" w:hAnsi="Times New Roman" w:cs="Times New Roman"/>
          <w:sz w:val="24"/>
          <w:szCs w:val="24"/>
        </w:rPr>
        <w:t>,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автостоянки</w:t>
      </w:r>
      <w:proofErr w:type="gramEnd"/>
      <w:r w:rsidRPr="00CD0893">
        <w:rPr>
          <w:rFonts w:ascii="Times New Roman" w:hAnsi="Times New Roman" w:cs="Times New Roman"/>
          <w:sz w:val="24"/>
          <w:szCs w:val="24"/>
        </w:rPr>
        <w:t xml:space="preserve">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организации</w:t>
      </w:r>
      <w:proofErr w:type="gramEnd"/>
      <w:r w:rsidRPr="00CD0893">
        <w:rPr>
          <w:rFonts w:ascii="Times New Roman" w:hAnsi="Times New Roman" w:cs="Times New Roman"/>
          <w:sz w:val="24"/>
          <w:szCs w:val="24"/>
        </w:rPr>
        <w:t>,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конфессиональные</w:t>
      </w:r>
      <w:proofErr w:type="gramEnd"/>
      <w:r w:rsidRPr="00CD0893">
        <w:rPr>
          <w:rFonts w:ascii="Times New Roman" w:hAnsi="Times New Roman" w:cs="Times New Roman"/>
          <w:sz w:val="24"/>
          <w:szCs w:val="24"/>
        </w:rPr>
        <w:t xml:space="preserve">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магазины</w:t>
      </w:r>
      <w:proofErr w:type="gramEnd"/>
      <w:r w:rsidRPr="00CD0893">
        <w:rPr>
          <w:rFonts w:ascii="Times New Roman" w:hAnsi="Times New Roman" w:cs="Times New Roman"/>
          <w:sz w:val="24"/>
          <w:szCs w:val="24"/>
        </w:rPr>
        <w:t>;</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торгово</w:t>
      </w:r>
      <w:proofErr w:type="gramEnd"/>
      <w:r w:rsidRPr="00CD0893">
        <w:rPr>
          <w:rFonts w:ascii="Times New Roman" w:hAnsi="Times New Roman" w:cs="Times New Roman"/>
          <w:sz w:val="24"/>
          <w:szCs w:val="24"/>
        </w:rPr>
        <w:t>-выставочные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81594D" w:rsidRDefault="0081594D" w:rsidP="005A02E7">
      <w:pPr>
        <w:pStyle w:val="a3"/>
        <w:spacing w:before="240" w:after="0" w:line="240" w:lineRule="auto"/>
        <w:ind w:left="0" w:firstLine="851"/>
        <w:jc w:val="both"/>
        <w:rPr>
          <w:rFonts w:ascii="Times New Roman" w:hAnsi="Times New Roman" w:cs="Times New Roman"/>
          <w:i/>
          <w:sz w:val="24"/>
          <w:szCs w:val="24"/>
        </w:rPr>
      </w:pP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666"/>
        <w:gridCol w:w="2499"/>
        <w:gridCol w:w="3179"/>
      </w:tblGrid>
      <w:tr w:rsidR="0081594D" w:rsidRPr="006B06CC" w:rsidTr="0081594D">
        <w:trPr>
          <w:trHeight w:val="534"/>
        </w:trPr>
        <w:tc>
          <w:tcPr>
            <w:tcW w:w="3684"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1594D" w:rsidRPr="006B06CC" w:rsidTr="0081594D">
        <w:trPr>
          <w:trHeight w:val="604"/>
        </w:trPr>
        <w:tc>
          <w:tcPr>
            <w:tcW w:w="3684"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w:t>
            </w:r>
            <w:r>
              <w:rPr>
                <w:rFonts w:ascii="Times New Roman" w:hAnsi="Times New Roman" w:cs="Times New Roman"/>
                <w:i/>
                <w:sz w:val="24"/>
                <w:szCs w:val="24"/>
              </w:rPr>
              <w:t>урно</w:t>
            </w:r>
            <w:proofErr w:type="gramEnd"/>
            <w:r>
              <w:rPr>
                <w:rFonts w:ascii="Times New Roman" w:hAnsi="Times New Roman" w:cs="Times New Roman"/>
                <w:i/>
                <w:sz w:val="24"/>
                <w:szCs w:val="24"/>
              </w:rPr>
              <w:t>-оздоровительные сооружения</w:t>
            </w:r>
          </w:p>
        </w:tc>
        <w:tc>
          <w:tcPr>
            <w:tcW w:w="2520" w:type="dxa"/>
            <w:vMerge w:val="restart"/>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81594D" w:rsidRPr="006B06CC" w:rsidRDefault="0081594D" w:rsidP="0081594D">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1594D" w:rsidRPr="006B06CC" w:rsidTr="0081594D">
        <w:trPr>
          <w:trHeight w:val="617"/>
        </w:trPr>
        <w:tc>
          <w:tcPr>
            <w:tcW w:w="3684"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спортивно</w:t>
            </w:r>
            <w:proofErr w:type="gramEnd"/>
            <w:r w:rsidRPr="001100AB">
              <w:rPr>
                <w:rFonts w:ascii="Times New Roman" w:hAnsi="Times New Roman" w:cs="Times New Roman"/>
                <w:i/>
                <w:sz w:val="24"/>
                <w:szCs w:val="24"/>
              </w:rPr>
              <w:t>-зрелищные сооружения</w:t>
            </w:r>
          </w:p>
        </w:tc>
        <w:tc>
          <w:tcPr>
            <w:tcW w:w="2520" w:type="dxa"/>
            <w:vMerge/>
          </w:tcPr>
          <w:p w:rsidR="0081594D" w:rsidRDefault="0081594D" w:rsidP="0081594D">
            <w:pPr>
              <w:jc w:val="both"/>
              <w:rPr>
                <w:rFonts w:ascii="Times New Roman" w:eastAsia="Times New Roman" w:hAnsi="Times New Roman" w:cs="Times New Roman"/>
                <w:i/>
                <w:sz w:val="24"/>
                <w:szCs w:val="24"/>
              </w:rPr>
            </w:pPr>
          </w:p>
        </w:tc>
        <w:tc>
          <w:tcPr>
            <w:tcW w:w="3195" w:type="dxa"/>
            <w:vMerge/>
          </w:tcPr>
          <w:p w:rsidR="0081594D" w:rsidRPr="006B06CC" w:rsidRDefault="0081594D" w:rsidP="0081594D">
            <w:pPr>
              <w:jc w:val="both"/>
              <w:rPr>
                <w:rFonts w:ascii="Times New Roman" w:eastAsia="Times New Roman" w:hAnsi="Times New Roman" w:cs="Times New Roman"/>
                <w:i/>
                <w:sz w:val="24"/>
                <w:szCs w:val="24"/>
              </w:rPr>
            </w:pPr>
          </w:p>
        </w:tc>
      </w:tr>
      <w:tr w:rsidR="0081594D" w:rsidRPr="006B06CC" w:rsidTr="0081594D">
        <w:trPr>
          <w:trHeight w:val="563"/>
        </w:trPr>
        <w:tc>
          <w:tcPr>
            <w:tcW w:w="3684"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специальные</w:t>
            </w:r>
            <w:proofErr w:type="gramEnd"/>
            <w:r w:rsidRPr="001100AB">
              <w:rPr>
                <w:rFonts w:ascii="Times New Roman" w:hAnsi="Times New Roman" w:cs="Times New Roman"/>
                <w:i/>
                <w:sz w:val="24"/>
                <w:szCs w:val="24"/>
              </w:rPr>
              <w:t xml:space="preserve"> спортивно-развлекательные сооружения</w:t>
            </w:r>
            <w:r w:rsidRPr="006B06CC">
              <w:rPr>
                <w:rFonts w:ascii="Times New Roman" w:hAnsi="Times New Roman" w:cs="Times New Roman"/>
                <w:i/>
                <w:sz w:val="24"/>
                <w:szCs w:val="24"/>
              </w:rPr>
              <w:t>;</w:t>
            </w:r>
          </w:p>
        </w:tc>
        <w:tc>
          <w:tcPr>
            <w:tcW w:w="2520" w:type="dxa"/>
            <w:vMerge/>
          </w:tcPr>
          <w:p w:rsidR="0081594D" w:rsidRPr="006B06CC" w:rsidRDefault="0081594D" w:rsidP="0081594D">
            <w:pPr>
              <w:jc w:val="both"/>
              <w:rPr>
                <w:rFonts w:ascii="Times New Roman" w:eastAsia="Times New Roman" w:hAnsi="Times New Roman" w:cs="Times New Roman"/>
                <w:i/>
                <w:sz w:val="24"/>
                <w:szCs w:val="24"/>
              </w:rPr>
            </w:pPr>
          </w:p>
        </w:tc>
        <w:tc>
          <w:tcPr>
            <w:tcW w:w="3195" w:type="dxa"/>
            <w:vMerge/>
          </w:tcPr>
          <w:p w:rsidR="0081594D" w:rsidRPr="006B06CC" w:rsidRDefault="0081594D" w:rsidP="0081594D">
            <w:pPr>
              <w:jc w:val="both"/>
              <w:rPr>
                <w:rFonts w:ascii="Times New Roman" w:eastAsia="Times New Roman" w:hAnsi="Times New Roman" w:cs="Times New Roman"/>
                <w:i/>
                <w:sz w:val="24"/>
                <w:szCs w:val="24"/>
              </w:rPr>
            </w:pPr>
          </w:p>
        </w:tc>
      </w:tr>
      <w:tr w:rsidR="0081594D" w:rsidRPr="006B06CC" w:rsidTr="0081594D">
        <w:trPr>
          <w:trHeight w:val="309"/>
        </w:trPr>
        <w:tc>
          <w:tcPr>
            <w:tcW w:w="3684" w:type="dxa"/>
          </w:tcPr>
          <w:p w:rsidR="0081594D" w:rsidRPr="006B06CC" w:rsidRDefault="0081594D" w:rsidP="0081594D">
            <w:pPr>
              <w:pStyle w:val="a3"/>
              <w:numPr>
                <w:ilvl w:val="1"/>
                <w:numId w:val="9"/>
              </w:numPr>
              <w:rPr>
                <w:rFonts w:ascii="Times New Roman" w:eastAsia="Times New Roman" w:hAnsi="Times New Roman" w:cs="Times New Roman"/>
                <w:i/>
                <w:sz w:val="24"/>
                <w:szCs w:val="24"/>
              </w:rPr>
            </w:pPr>
            <w:proofErr w:type="gramStart"/>
            <w:r w:rsidRPr="001100AB">
              <w:rPr>
                <w:rFonts w:ascii="Times New Roman" w:eastAsia="Times New Roman" w:hAnsi="Times New Roman" w:cs="Times New Roman"/>
                <w:i/>
                <w:sz w:val="24"/>
                <w:szCs w:val="24"/>
              </w:rPr>
              <w:t>спортплощадки</w:t>
            </w:r>
            <w:proofErr w:type="gramEnd"/>
            <w:r w:rsidRPr="001100AB">
              <w:rPr>
                <w:rFonts w:ascii="Times New Roman" w:eastAsia="Times New Roman" w:hAnsi="Times New Roman" w:cs="Times New Roman"/>
                <w:i/>
                <w:sz w:val="24"/>
                <w:szCs w:val="24"/>
              </w:rPr>
              <w:t>, корты</w:t>
            </w:r>
          </w:p>
        </w:tc>
        <w:tc>
          <w:tcPr>
            <w:tcW w:w="2520" w:type="dxa"/>
            <w:vMerge/>
          </w:tcPr>
          <w:p w:rsidR="0081594D" w:rsidRPr="006B06CC" w:rsidRDefault="0081594D" w:rsidP="0081594D">
            <w:pPr>
              <w:jc w:val="both"/>
              <w:rPr>
                <w:rFonts w:ascii="Times New Roman" w:eastAsia="Times New Roman" w:hAnsi="Times New Roman" w:cs="Times New Roman"/>
                <w:i/>
                <w:sz w:val="24"/>
                <w:szCs w:val="24"/>
              </w:rPr>
            </w:pPr>
          </w:p>
        </w:tc>
        <w:tc>
          <w:tcPr>
            <w:tcW w:w="3195" w:type="dxa"/>
            <w:vMerge/>
          </w:tcPr>
          <w:p w:rsidR="0081594D" w:rsidRPr="006B06CC" w:rsidRDefault="0081594D" w:rsidP="0081594D">
            <w:pPr>
              <w:jc w:val="both"/>
              <w:rPr>
                <w:rFonts w:ascii="Times New Roman" w:eastAsia="Times New Roman" w:hAnsi="Times New Roman" w:cs="Times New Roman"/>
                <w:i/>
                <w:sz w:val="24"/>
                <w:szCs w:val="24"/>
              </w:rPr>
            </w:pPr>
          </w:p>
        </w:tc>
      </w:tr>
      <w:tr w:rsidR="0081594D" w:rsidRPr="006B06CC" w:rsidTr="0081594D">
        <w:trPr>
          <w:trHeight w:val="548"/>
        </w:trPr>
        <w:tc>
          <w:tcPr>
            <w:tcW w:w="3684"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81594D" w:rsidRPr="006B06CC" w:rsidRDefault="0081594D" w:rsidP="0081594D">
            <w:pPr>
              <w:jc w:val="both"/>
              <w:rPr>
                <w:rFonts w:ascii="Times New Roman" w:eastAsia="Times New Roman" w:hAnsi="Times New Roman" w:cs="Times New Roman"/>
                <w:i/>
                <w:sz w:val="24"/>
                <w:szCs w:val="24"/>
              </w:rPr>
            </w:pPr>
          </w:p>
        </w:tc>
      </w:tr>
      <w:tr w:rsidR="0081594D" w:rsidRPr="006B06CC" w:rsidTr="0081594D">
        <w:trPr>
          <w:trHeight w:val="548"/>
        </w:trPr>
        <w:tc>
          <w:tcPr>
            <w:tcW w:w="3684"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игровые</w:t>
            </w:r>
            <w:proofErr w:type="gramEnd"/>
            <w:r w:rsidRPr="001100AB">
              <w:rPr>
                <w:rFonts w:ascii="Times New Roman" w:hAnsi="Times New Roman" w:cs="Times New Roman"/>
                <w:i/>
                <w:sz w:val="24"/>
                <w:szCs w:val="24"/>
              </w:rPr>
              <w:t xml:space="preserve"> детские площадки</w:t>
            </w:r>
          </w:p>
        </w:tc>
        <w:tc>
          <w:tcPr>
            <w:tcW w:w="5715" w:type="dxa"/>
            <w:gridSpan w:val="2"/>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EC77D7">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sidR="00EC77D7">
        <w:rPr>
          <w:rFonts w:ascii="Times New Roman" w:eastAsia="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w:t>
      </w:r>
      <w:proofErr w:type="gramStart"/>
      <w:r w:rsidRPr="00CD0893">
        <w:rPr>
          <w:rFonts w:ascii="Times New Roman" w:hAnsi="Times New Roman" w:cs="Times New Roman"/>
          <w:b/>
          <w:bCs/>
          <w:sz w:val="24"/>
          <w:szCs w:val="24"/>
          <w:u w:val="single"/>
        </w:rPr>
        <w:t>3</w:t>
      </w:r>
      <w:r w:rsidR="00C10999" w:rsidRPr="00CD0893">
        <w:rPr>
          <w:rFonts w:ascii="Times New Roman" w:hAnsi="Times New Roman" w:cs="Times New Roman"/>
          <w:b/>
          <w:bCs/>
          <w:sz w:val="24"/>
          <w:szCs w:val="24"/>
          <w:u w:val="single"/>
        </w:rPr>
        <w:t xml:space="preserve">  З</w:t>
      </w:r>
      <w:r w:rsidR="005A02E7" w:rsidRPr="00CD0893">
        <w:rPr>
          <w:rFonts w:ascii="Times New Roman" w:hAnsi="Times New Roman" w:cs="Times New Roman"/>
          <w:b/>
          <w:bCs/>
          <w:sz w:val="24"/>
          <w:szCs w:val="24"/>
          <w:u w:val="single"/>
        </w:rPr>
        <w:t>она</w:t>
      </w:r>
      <w:proofErr w:type="gramEnd"/>
      <w:r w:rsidR="005A02E7" w:rsidRPr="00CD0893">
        <w:rPr>
          <w:rFonts w:ascii="Times New Roman" w:hAnsi="Times New Roman" w:cs="Times New Roman"/>
          <w:b/>
          <w:bCs/>
          <w:sz w:val="24"/>
          <w:szCs w:val="24"/>
          <w:u w:val="single"/>
        </w:rPr>
        <w:t xml:space="preserve"> </w:t>
      </w:r>
      <w:r w:rsidR="006E6C0F">
        <w:rPr>
          <w:rFonts w:ascii="Times New Roman" w:hAnsi="Times New Roman" w:cs="Times New Roman"/>
          <w:b/>
          <w:bCs/>
          <w:sz w:val="24"/>
          <w:szCs w:val="24"/>
          <w:u w:val="single"/>
        </w:rPr>
        <w:t>лесопарков, городских лесов и отдыха</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населения  и</w:t>
      </w:r>
      <w:proofErr w:type="gramEnd"/>
      <w:r w:rsidRPr="00CD0893">
        <w:rPr>
          <w:rFonts w:ascii="Times New Roman" w:hAnsi="Times New Roman" w:cs="Times New Roman"/>
          <w:sz w:val="24"/>
          <w:szCs w:val="24"/>
        </w:rPr>
        <w:t xml:space="preserve">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учреждения</w:t>
      </w:r>
      <w:proofErr w:type="gramEnd"/>
      <w:r w:rsidRPr="00CD0893">
        <w:rPr>
          <w:rFonts w:ascii="Times New Roman" w:hAnsi="Times New Roman" w:cs="Times New Roman"/>
          <w:sz w:val="24"/>
          <w:szCs w:val="24"/>
        </w:rPr>
        <w:t xml:space="preserve">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физкультурно</w:t>
      </w:r>
      <w:proofErr w:type="gramEnd"/>
      <w:r w:rsidRPr="00CD0893">
        <w:rPr>
          <w:rFonts w:ascii="Times New Roman" w:hAnsi="Times New Roman" w:cs="Times New Roman"/>
          <w:sz w:val="24"/>
          <w:szCs w:val="24"/>
        </w:rPr>
        <w:t>-оздоровительные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лодочные</w:t>
      </w:r>
      <w:proofErr w:type="gramEnd"/>
      <w:r w:rsidRPr="00CD0893">
        <w:rPr>
          <w:rFonts w:ascii="Times New Roman" w:hAnsi="Times New Roman" w:cs="Times New Roman"/>
          <w:sz w:val="24"/>
          <w:szCs w:val="24"/>
        </w:rPr>
        <w:t xml:space="preserve"> станции;</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лыжные</w:t>
      </w:r>
      <w:proofErr w:type="gramEnd"/>
      <w:r w:rsidRPr="00CD0893">
        <w:rPr>
          <w:rFonts w:ascii="Times New Roman" w:hAnsi="Times New Roman" w:cs="Times New Roman"/>
          <w:sz w:val="24"/>
          <w:szCs w:val="24"/>
        </w:rPr>
        <w:t xml:space="preserve">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водноспортивные</w:t>
      </w:r>
      <w:proofErr w:type="gramEnd"/>
      <w:r w:rsidRPr="00CD0893">
        <w:rPr>
          <w:rFonts w:ascii="Times New Roman" w:hAnsi="Times New Roman" w:cs="Times New Roman"/>
          <w:sz w:val="24"/>
          <w:szCs w:val="24"/>
        </w:rPr>
        <w:t xml:space="preserve">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гостиницы</w:t>
      </w:r>
      <w:proofErr w:type="gramEnd"/>
      <w:r w:rsidRPr="00CD0893">
        <w:rPr>
          <w:rFonts w:ascii="Times New Roman" w:hAnsi="Times New Roman" w:cs="Times New Roman"/>
          <w:sz w:val="24"/>
          <w:szCs w:val="24"/>
        </w:rPr>
        <w:t>,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аттракционы</w:t>
      </w:r>
      <w:proofErr w:type="gramEnd"/>
      <w:r w:rsidRPr="00CD0893">
        <w:rPr>
          <w:rFonts w:ascii="Times New Roman" w:hAnsi="Times New Roman" w:cs="Times New Roman"/>
          <w:sz w:val="24"/>
          <w:szCs w:val="24"/>
        </w:rPr>
        <w:t>;</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базы</w:t>
      </w:r>
      <w:proofErr w:type="gramEnd"/>
      <w:r w:rsidRPr="00CD0893">
        <w:rPr>
          <w:rFonts w:ascii="Times New Roman" w:hAnsi="Times New Roman" w:cs="Times New Roman"/>
          <w:sz w:val="24"/>
          <w:szCs w:val="24"/>
        </w:rPr>
        <w:t xml:space="preserve">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жилые</w:t>
      </w:r>
      <w:proofErr w:type="gramEnd"/>
      <w:r w:rsidRPr="00CD0893">
        <w:rPr>
          <w:rFonts w:ascii="Times New Roman" w:hAnsi="Times New Roman" w:cs="Times New Roman"/>
          <w:sz w:val="24"/>
          <w:szCs w:val="24"/>
        </w:rPr>
        <w:t xml:space="preserve">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летние  и</w:t>
      </w:r>
      <w:proofErr w:type="gramEnd"/>
      <w:r w:rsidRPr="00CD0893">
        <w:rPr>
          <w:rFonts w:ascii="Times New Roman" w:hAnsi="Times New Roman" w:cs="Times New Roman"/>
          <w:sz w:val="24"/>
          <w:szCs w:val="24"/>
        </w:rPr>
        <w:t xml:space="preserve">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залы</w:t>
      </w:r>
      <w:proofErr w:type="gramEnd"/>
      <w:r w:rsidRPr="00CD0893">
        <w:rPr>
          <w:rFonts w:ascii="Times New Roman" w:hAnsi="Times New Roman" w:cs="Times New Roman"/>
          <w:sz w:val="24"/>
          <w:szCs w:val="24"/>
        </w:rPr>
        <w:t xml:space="preserve"> аттракционов и игровых автоматов;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некапитальные</w:t>
      </w:r>
      <w:proofErr w:type="gramEnd"/>
      <w:r w:rsidRPr="00CD0893">
        <w:rPr>
          <w:rFonts w:ascii="Times New Roman" w:hAnsi="Times New Roman" w:cs="Times New Roman"/>
          <w:sz w:val="24"/>
          <w:szCs w:val="24"/>
        </w:rPr>
        <w:t xml:space="preserve">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торговые</w:t>
      </w:r>
      <w:proofErr w:type="gramEnd"/>
      <w:r w:rsidRPr="00CD0893">
        <w:rPr>
          <w:rFonts w:ascii="Times New Roman" w:hAnsi="Times New Roman" w:cs="Times New Roman"/>
          <w:sz w:val="24"/>
          <w:szCs w:val="24"/>
        </w:rPr>
        <w:t xml:space="preserve">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торговые</w:t>
      </w:r>
      <w:proofErr w:type="gramEnd"/>
      <w:r w:rsidRPr="00CD0893">
        <w:rPr>
          <w:rFonts w:ascii="Times New Roman" w:hAnsi="Times New Roman" w:cs="Times New Roman"/>
          <w:sz w:val="24"/>
          <w:szCs w:val="24"/>
        </w:rPr>
        <w:t xml:space="preserve">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лоточная</w:t>
      </w:r>
      <w:proofErr w:type="gramEnd"/>
      <w:r w:rsidRPr="00CD0893">
        <w:rPr>
          <w:rFonts w:ascii="Times New Roman" w:hAnsi="Times New Roman" w:cs="Times New Roman"/>
          <w:sz w:val="24"/>
          <w:szCs w:val="24"/>
        </w:rPr>
        <w:t xml:space="preserve">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банно</w:t>
      </w:r>
      <w:proofErr w:type="gramEnd"/>
      <w:r w:rsidRPr="00CD0893">
        <w:rPr>
          <w:rFonts w:ascii="Times New Roman" w:hAnsi="Times New Roman" w:cs="Times New Roman"/>
          <w:sz w:val="24"/>
          <w:szCs w:val="24"/>
        </w:rPr>
        <w:t>-оздоровительные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косметические</w:t>
      </w:r>
      <w:proofErr w:type="gramEnd"/>
      <w:r w:rsidRPr="00CD0893">
        <w:rPr>
          <w:rFonts w:ascii="Times New Roman" w:hAnsi="Times New Roman" w:cs="Times New Roman"/>
          <w:sz w:val="24"/>
          <w:szCs w:val="24"/>
        </w:rPr>
        <w:t xml:space="preserve">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сезонные</w:t>
      </w:r>
      <w:proofErr w:type="gramEnd"/>
      <w:r w:rsidRPr="00CD0893">
        <w:rPr>
          <w:rFonts w:ascii="Times New Roman" w:hAnsi="Times New Roman" w:cs="Times New Roman"/>
          <w:sz w:val="24"/>
          <w:szCs w:val="24"/>
        </w:rPr>
        <w:t xml:space="preserve">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общественные</w:t>
      </w:r>
      <w:proofErr w:type="gramEnd"/>
      <w:r w:rsidRPr="00CD0893">
        <w:rPr>
          <w:rFonts w:ascii="Times New Roman" w:hAnsi="Times New Roman" w:cs="Times New Roman"/>
          <w:sz w:val="24"/>
          <w:szCs w:val="24"/>
        </w:rPr>
        <w:t xml:space="preserve">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библиотеки</w:t>
      </w:r>
      <w:proofErr w:type="gramEnd"/>
      <w:r w:rsidRPr="00CD0893">
        <w:rPr>
          <w:rFonts w:ascii="Times New Roman" w:hAnsi="Times New Roman" w:cs="Times New Roman"/>
          <w:sz w:val="24"/>
          <w:szCs w:val="24"/>
        </w:rPr>
        <w:t>;</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музеи</w:t>
      </w:r>
      <w:proofErr w:type="gramEnd"/>
      <w:r w:rsidRPr="00CD0893">
        <w:rPr>
          <w:rFonts w:ascii="Times New Roman" w:hAnsi="Times New Roman" w:cs="Times New Roman"/>
          <w:sz w:val="24"/>
          <w:szCs w:val="24"/>
        </w:rPr>
        <w:t>,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магазины</w:t>
      </w:r>
      <w:proofErr w:type="gramEnd"/>
      <w:r w:rsidRPr="00CD0893">
        <w:rPr>
          <w:rFonts w:ascii="Times New Roman" w:hAnsi="Times New Roman" w:cs="Times New Roman"/>
          <w:sz w:val="24"/>
          <w:szCs w:val="24"/>
        </w:rPr>
        <w:t>;</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индивидуальных</w:t>
      </w:r>
      <w:proofErr w:type="gramEnd"/>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автостоянки</w:t>
      </w:r>
      <w:proofErr w:type="gramEnd"/>
      <w:r w:rsidRPr="00CD0893">
        <w:rPr>
          <w:rFonts w:ascii="Times New Roman" w:hAnsi="Times New Roman" w:cs="Times New Roman"/>
          <w:sz w:val="24"/>
          <w:szCs w:val="24"/>
        </w:rPr>
        <w:t xml:space="preserve">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81594D" w:rsidRDefault="0081594D" w:rsidP="005A02E7">
      <w:pPr>
        <w:pStyle w:val="a3"/>
        <w:spacing w:before="240" w:after="0" w:line="240" w:lineRule="auto"/>
        <w:ind w:left="0" w:firstLine="851"/>
        <w:jc w:val="both"/>
        <w:rPr>
          <w:rFonts w:ascii="Times New Roman" w:hAnsi="Times New Roman" w:cs="Times New Roman"/>
          <w:i/>
          <w:sz w:val="24"/>
          <w:szCs w:val="24"/>
        </w:rPr>
      </w:pP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Р-3 включают</w:t>
      </w:r>
      <w:r w:rsidRPr="009A31E9">
        <w:rPr>
          <w:rFonts w:ascii="Times New Roman" w:eastAsia="Times New Roman" w:hAnsi="Times New Roman" w:cs="Times New Roman"/>
          <w:i/>
          <w:sz w:val="24"/>
          <w:szCs w:val="24"/>
        </w:rPr>
        <w:t xml:space="preserve"> в себя:</w:t>
      </w:r>
    </w:p>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074"/>
        <w:gridCol w:w="2400"/>
        <w:gridCol w:w="3870"/>
      </w:tblGrid>
      <w:tr w:rsidR="0081594D" w:rsidRPr="006B06CC" w:rsidTr="0081594D">
        <w:trPr>
          <w:trHeight w:val="534"/>
        </w:trPr>
        <w:tc>
          <w:tcPr>
            <w:tcW w:w="3085"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410"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904" w:type="dxa"/>
            <w:vAlign w:val="center"/>
          </w:tcPr>
          <w:p w:rsidR="0081594D" w:rsidRPr="006B06CC" w:rsidRDefault="0081594D" w:rsidP="0081594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1594D" w:rsidRPr="006B06CC" w:rsidTr="0081594D">
        <w:trPr>
          <w:trHeight w:val="779"/>
        </w:trPr>
        <w:tc>
          <w:tcPr>
            <w:tcW w:w="3085"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Pr>
                <w:rFonts w:ascii="Times New Roman" w:hAnsi="Times New Roman" w:cs="Times New Roman"/>
                <w:i/>
                <w:sz w:val="24"/>
                <w:szCs w:val="24"/>
              </w:rPr>
              <w:t>учреждения</w:t>
            </w:r>
            <w:proofErr w:type="gramEnd"/>
            <w:r>
              <w:rPr>
                <w:rFonts w:ascii="Times New Roman" w:hAnsi="Times New Roman" w:cs="Times New Roman"/>
                <w:i/>
                <w:sz w:val="24"/>
                <w:szCs w:val="24"/>
              </w:rPr>
              <w:t xml:space="preserve"> отдыха и туризма</w:t>
            </w:r>
            <w:r w:rsidRPr="006B06CC">
              <w:rPr>
                <w:rFonts w:ascii="Times New Roman" w:hAnsi="Times New Roman" w:cs="Times New Roman"/>
                <w:i/>
                <w:sz w:val="24"/>
                <w:szCs w:val="24"/>
              </w:rPr>
              <w:t>;</w:t>
            </w:r>
          </w:p>
        </w:tc>
        <w:tc>
          <w:tcPr>
            <w:tcW w:w="2410" w:type="dxa"/>
          </w:tcPr>
          <w:p w:rsidR="0081594D" w:rsidRDefault="0081594D" w:rsidP="0081594D">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904" w:type="dxa"/>
          </w:tcPr>
          <w:p w:rsidR="0081594D" w:rsidRPr="006B06CC" w:rsidRDefault="0081594D" w:rsidP="0081594D">
            <w:pPr>
              <w:jc w:val="both"/>
              <w:rPr>
                <w:rFonts w:ascii="Times New Roman" w:eastAsia="Times New Roman" w:hAnsi="Times New Roman" w:cs="Times New Roman"/>
                <w:i/>
                <w:sz w:val="24"/>
                <w:szCs w:val="24"/>
              </w:rPr>
            </w:pPr>
          </w:p>
          <w:p w:rsidR="0081594D" w:rsidRPr="006B06CC" w:rsidRDefault="0081594D" w:rsidP="0081594D">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81594D" w:rsidRPr="006B06CC" w:rsidTr="0081594D">
        <w:trPr>
          <w:trHeight w:val="830"/>
        </w:trPr>
        <w:tc>
          <w:tcPr>
            <w:tcW w:w="3085"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410" w:type="dxa"/>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904" w:type="dxa"/>
          </w:tcPr>
          <w:p w:rsidR="0081594D" w:rsidRPr="006B06CC" w:rsidRDefault="0081594D" w:rsidP="0081594D">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1594D" w:rsidRPr="006B06CC" w:rsidTr="0081594D">
        <w:trPr>
          <w:trHeight w:val="814"/>
        </w:trPr>
        <w:tc>
          <w:tcPr>
            <w:tcW w:w="3085" w:type="dxa"/>
          </w:tcPr>
          <w:p w:rsidR="0081594D" w:rsidRPr="006B06CC" w:rsidRDefault="0081594D" w:rsidP="0081594D">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410" w:type="dxa"/>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904" w:type="dxa"/>
          </w:tcPr>
          <w:p w:rsidR="0081594D" w:rsidRPr="006B06CC" w:rsidRDefault="0081594D" w:rsidP="0081594D">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81594D" w:rsidRPr="006B06CC" w:rsidRDefault="0081594D" w:rsidP="0081594D">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81594D" w:rsidRPr="006B06CC" w:rsidTr="0081594D">
        <w:trPr>
          <w:trHeight w:val="563"/>
        </w:trPr>
        <w:tc>
          <w:tcPr>
            <w:tcW w:w="3085" w:type="dxa"/>
          </w:tcPr>
          <w:p w:rsidR="0081594D" w:rsidRPr="006B06CC" w:rsidRDefault="0081594D" w:rsidP="0081594D">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410" w:type="dxa"/>
          </w:tcPr>
          <w:p w:rsidR="0081594D" w:rsidRPr="006B06CC" w:rsidRDefault="0081594D" w:rsidP="008159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904" w:type="dxa"/>
          </w:tcPr>
          <w:p w:rsidR="0081594D" w:rsidRDefault="0081594D" w:rsidP="0081594D">
            <w:r w:rsidRPr="00201EF7">
              <w:rPr>
                <w:rFonts w:ascii="Times New Roman" w:eastAsia="Times New Roman" w:hAnsi="Times New Roman" w:cs="Times New Roman"/>
                <w:i/>
                <w:sz w:val="24"/>
                <w:szCs w:val="24"/>
              </w:rPr>
              <w:t>По заданию на проектирование</w:t>
            </w:r>
          </w:p>
        </w:tc>
      </w:tr>
    </w:tbl>
    <w:p w:rsidR="0081594D"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A31E9">
        <w:rPr>
          <w:rFonts w:ascii="Times New Roman" w:eastAsia="Times New Roman" w:hAnsi="Times New Roman" w:cs="Times New Roman"/>
          <w:i/>
          <w:sz w:val="24"/>
          <w:szCs w:val="24"/>
        </w:rPr>
        <w:lastRenderedPageBreak/>
        <w:t>запрещено строительство зданий, строений, сооружений</w:t>
      </w:r>
      <w:r>
        <w:rPr>
          <w:rFonts w:ascii="Times New Roman" w:eastAsia="Times New Roman" w:hAnsi="Times New Roman" w:cs="Times New Roman"/>
          <w:i/>
          <w:sz w:val="24"/>
          <w:szCs w:val="24"/>
        </w:rPr>
        <w:t xml:space="preserve"> – </w:t>
      </w:r>
      <w:r w:rsidR="00EC77D7">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sidR="00EC77D7">
        <w:rPr>
          <w:rFonts w:ascii="Times New Roman" w:eastAsia="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81594D" w:rsidRPr="009A31E9" w:rsidRDefault="0081594D" w:rsidP="0081594D">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295183">
      <w:pPr>
        <w:pStyle w:val="3"/>
      </w:pPr>
      <w:bookmarkStart w:id="20" w:name="_Toc464567412"/>
      <w:r w:rsidRPr="00CD0893">
        <w:t>Статья 46.7 Градостроительные регламенты. Зоны специального назначения</w:t>
      </w:r>
      <w:bookmarkEnd w:id="20"/>
    </w:p>
    <w:p w:rsidR="00630311" w:rsidRPr="00CD0893" w:rsidRDefault="002B22F8" w:rsidP="00AC02D9">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w:t>
      </w:r>
      <w:proofErr w:type="gramStart"/>
      <w:r>
        <w:rPr>
          <w:rFonts w:ascii="Times New Roman" w:eastAsia="Times New Roman" w:hAnsi="Times New Roman" w:cs="Times New Roman"/>
          <w:b/>
          <w:bCs/>
          <w:sz w:val="24"/>
          <w:szCs w:val="24"/>
          <w:u w:val="single"/>
        </w:rPr>
        <w:t>1</w:t>
      </w:r>
      <w:r w:rsidR="00630311" w:rsidRPr="00CD0893">
        <w:rPr>
          <w:rFonts w:ascii="Times New Roman" w:eastAsia="Times New Roman" w:hAnsi="Times New Roman" w:cs="Times New Roman"/>
          <w:b/>
          <w:bCs/>
          <w:sz w:val="24"/>
          <w:szCs w:val="24"/>
          <w:u w:val="single"/>
        </w:rPr>
        <w:t xml:space="preserve">  З</w:t>
      </w:r>
      <w:r w:rsidR="00630311" w:rsidRPr="00CD0893">
        <w:rPr>
          <w:rFonts w:ascii="Times New Roman" w:hAnsi="Times New Roman"/>
          <w:b/>
          <w:bCs/>
          <w:sz w:val="24"/>
          <w:szCs w:val="24"/>
          <w:u w:val="single"/>
        </w:rPr>
        <w:t>она</w:t>
      </w:r>
      <w:proofErr w:type="gramEnd"/>
      <w:r w:rsidR="00630311" w:rsidRPr="00CD0893">
        <w:rPr>
          <w:rFonts w:ascii="Times New Roman" w:hAnsi="Times New Roman"/>
          <w:b/>
          <w:bCs/>
          <w:sz w:val="24"/>
          <w:szCs w:val="24"/>
          <w:u w:val="single"/>
        </w:rPr>
        <w:t xml:space="preserve">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r w:rsidRPr="00CD0893">
        <w:rPr>
          <w:rFonts w:ascii="Times New Roman" w:hAnsi="Times New Roman" w:cs="Times New Roman"/>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proofErr w:type="gramStart"/>
      <w:r w:rsidRPr="00CD0893">
        <w:rPr>
          <w:rFonts w:ascii="Times New Roman" w:hAnsi="Times New Roman" w:cs="Times New Roman"/>
        </w:rPr>
        <w:t>станция</w:t>
      </w:r>
      <w:proofErr w:type="gramEnd"/>
      <w:r w:rsidRPr="00CD0893">
        <w:rPr>
          <w:rFonts w:ascii="Times New Roman" w:hAnsi="Times New Roman" w:cs="Times New Roman"/>
        </w:rPr>
        <w:t xml:space="preserve"> аэрации; </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proofErr w:type="gramStart"/>
      <w:r w:rsidRPr="00CD0893">
        <w:rPr>
          <w:rFonts w:ascii="Times New Roman" w:hAnsi="Times New Roman" w:cs="Times New Roman"/>
        </w:rPr>
        <w:t>канализационные</w:t>
      </w:r>
      <w:proofErr w:type="gramEnd"/>
      <w:r w:rsidRPr="00CD0893">
        <w:rPr>
          <w:rFonts w:ascii="Times New Roman" w:hAnsi="Times New Roman" w:cs="Times New Roman"/>
        </w:rPr>
        <w:t xml:space="preserve"> очистные сооружения;</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proofErr w:type="gramStart"/>
      <w:r w:rsidRPr="00CD0893">
        <w:rPr>
          <w:rFonts w:ascii="Times New Roman" w:hAnsi="Times New Roman" w:cs="Times New Roman"/>
        </w:rPr>
        <w:t>насосные</w:t>
      </w:r>
      <w:proofErr w:type="gramEnd"/>
      <w:r w:rsidRPr="00CD0893">
        <w:rPr>
          <w:rFonts w:ascii="Times New Roman" w:hAnsi="Times New Roman" w:cs="Times New Roman"/>
        </w:rPr>
        <w:t xml:space="preserve"> станции.</w:t>
      </w:r>
    </w:p>
    <w:p w:rsidR="00630311" w:rsidRPr="00CD0893" w:rsidRDefault="00630311" w:rsidP="00AC02D9">
      <w:pPr>
        <w:pStyle w:val="23"/>
        <w:tabs>
          <w:tab w:val="left" w:pos="142"/>
        </w:tabs>
        <w:ind w:firstLine="851"/>
        <w:rPr>
          <w:color w:val="auto"/>
          <w:szCs w:val="24"/>
          <w:lang w:val="ru-RU"/>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0311" w:rsidRPr="00CD0893" w:rsidRDefault="00630311" w:rsidP="00AC02D9">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Default="00630311" w:rsidP="00AC02D9">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AC02D9" w:rsidRDefault="00AC02D9" w:rsidP="00AC02D9">
      <w:pPr>
        <w:pStyle w:val="23"/>
        <w:tabs>
          <w:tab w:val="left" w:pos="142"/>
        </w:tabs>
        <w:ind w:firstLine="851"/>
        <w:rPr>
          <w:b w:val="0"/>
          <w:color w:val="auto"/>
          <w:szCs w:val="24"/>
          <w:lang w:val="ru-RU"/>
        </w:rPr>
      </w:pPr>
    </w:p>
    <w:p w:rsidR="000C3CF4" w:rsidRDefault="000C3CF4" w:rsidP="00AC02D9">
      <w:pPr>
        <w:pStyle w:val="23"/>
        <w:tabs>
          <w:tab w:val="left" w:pos="142"/>
        </w:tabs>
        <w:ind w:firstLine="851"/>
        <w:rPr>
          <w:b w:val="0"/>
          <w:color w:val="auto"/>
          <w:szCs w:val="24"/>
          <w:lang w:val="ru-RU"/>
        </w:rPr>
      </w:pP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0C3CF4"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0C3CF4" w:rsidRDefault="000C3CF4" w:rsidP="000C3CF4">
      <w:pPr>
        <w:pStyle w:val="ad"/>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0C3CF4" w:rsidRPr="00DA4433" w:rsidRDefault="000C3CF4" w:rsidP="000C3CF4">
      <w:pPr>
        <w:pStyle w:val="ad"/>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proofErr w:type="gramStart"/>
      <w:r w:rsidRPr="00DA4433">
        <w:rPr>
          <w:rFonts w:ascii="Times New Roman" w:eastAsia="Times New Roman" w:hAnsi="Times New Roman" w:cs="Times New Roman"/>
          <w:i/>
          <w:sz w:val="24"/>
          <w:szCs w:val="20"/>
        </w:rPr>
        <w:t>до</w:t>
      </w:r>
      <w:proofErr w:type="gramEnd"/>
      <w:r w:rsidRPr="00DA4433">
        <w:rPr>
          <w:rFonts w:ascii="Times New Roman" w:eastAsia="Times New Roman" w:hAnsi="Times New Roman" w:cs="Times New Roman"/>
          <w:i/>
          <w:sz w:val="24"/>
          <w:szCs w:val="20"/>
        </w:rPr>
        <w:t xml:space="preserve"> 0,8.......................................................................1</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 12 » 32..................................................................3</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0C3CF4" w:rsidRPr="00DA4433" w:rsidRDefault="000C3CF4" w:rsidP="000C3CF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0C3CF4" w:rsidRDefault="000C3CF4" w:rsidP="000C3CF4">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0C3CF4" w:rsidRDefault="000C3CF4" w:rsidP="000C3CF4">
      <w:pPr>
        <w:pStyle w:val="a3"/>
        <w:spacing w:after="0" w:line="240" w:lineRule="auto"/>
        <w:ind w:left="0" w:firstLine="851"/>
        <w:jc w:val="both"/>
        <w:rPr>
          <w:rFonts w:ascii="Times New Roman" w:hAnsi="Times New Roman" w:cs="Times New Roman"/>
          <w:i/>
          <w:sz w:val="24"/>
          <w:szCs w:val="24"/>
        </w:rPr>
      </w:pP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Pr="00CD0893" w:rsidRDefault="000C3CF4" w:rsidP="00AC02D9">
      <w:pPr>
        <w:pStyle w:val="23"/>
        <w:tabs>
          <w:tab w:val="left" w:pos="142"/>
        </w:tabs>
        <w:ind w:firstLine="851"/>
        <w:rPr>
          <w:b w:val="0"/>
          <w:color w:val="auto"/>
          <w:szCs w:val="24"/>
          <w:lang w:val="ru-RU"/>
        </w:rPr>
      </w:pP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2B22F8">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xml:space="preserve">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обслуживания, связанные с целевым назначением зоны;</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захоронения</w:t>
      </w:r>
      <w:proofErr w:type="gramEnd"/>
      <w:r w:rsidRPr="00CD0893">
        <w:rPr>
          <w:rFonts w:ascii="Times New Roman" w:eastAsia="Times New Roman" w:hAnsi="Times New Roman" w:cs="Times New Roman"/>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колумбарии</w:t>
      </w:r>
      <w:proofErr w:type="gramEnd"/>
      <w:r w:rsidRPr="00CD0893">
        <w:rPr>
          <w:rFonts w:ascii="Times New Roman" w:eastAsia="Times New Roman" w:hAnsi="Times New Roman" w:cs="Times New Roman"/>
          <w:sz w:val="24"/>
          <w:szCs w:val="24"/>
        </w:rPr>
        <w:t>;</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мемориальные</w:t>
      </w:r>
      <w:proofErr w:type="gramEnd"/>
      <w:r w:rsidRPr="00CD0893">
        <w:rPr>
          <w:rFonts w:ascii="Times New Roman" w:eastAsia="Times New Roman" w:hAnsi="Times New Roman" w:cs="Times New Roman"/>
          <w:sz w:val="24"/>
          <w:szCs w:val="24"/>
        </w:rPr>
        <w:t xml:space="preserve"> комплексы;</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дома</w:t>
      </w:r>
      <w:proofErr w:type="gramEnd"/>
      <w:r w:rsidRPr="00CD0893">
        <w:rPr>
          <w:rFonts w:ascii="Times New Roman" w:eastAsia="Times New Roman" w:hAnsi="Times New Roman" w:cs="Times New Roman"/>
          <w:sz w:val="24"/>
          <w:szCs w:val="24"/>
        </w:rPr>
        <w:t xml:space="preserve"> траурных обрядов;</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бюро</w:t>
      </w:r>
      <w:proofErr w:type="gramEnd"/>
      <w:r w:rsidRPr="00CD0893">
        <w:rPr>
          <w:rFonts w:ascii="Times New Roman" w:eastAsia="Times New Roman" w:hAnsi="Times New Roman" w:cs="Times New Roman"/>
          <w:sz w:val="24"/>
          <w:szCs w:val="24"/>
        </w:rPr>
        <w:t xml:space="preserve"> похоронного обслуживания;</w:t>
      </w:r>
    </w:p>
    <w:p w:rsidR="00AC02D9" w:rsidRPr="00CD0893" w:rsidRDefault="00AC02D9" w:rsidP="00AC02D9">
      <w:pPr>
        <w:pStyle w:val="a3"/>
        <w:numPr>
          <w:ilvl w:val="2"/>
          <w:numId w:val="48"/>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бюро</w:t>
      </w:r>
      <w:proofErr w:type="gramEnd"/>
      <w:r w:rsidRPr="00CD0893">
        <w:rPr>
          <w:rFonts w:ascii="Times New Roman" w:eastAsia="Times New Roman" w:hAnsi="Times New Roman" w:cs="Times New Roman"/>
          <w:sz w:val="24"/>
          <w:szCs w:val="24"/>
        </w:rPr>
        <w:t>-магазины похоронного обслуживания;</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крематории</w:t>
      </w:r>
      <w:proofErr w:type="gramEnd"/>
      <w:r w:rsidRPr="00CD0893">
        <w:rPr>
          <w:rFonts w:ascii="Times New Roman" w:eastAsia="Times New Roman" w:hAnsi="Times New Roman" w:cs="Times New Roman"/>
          <w:sz w:val="24"/>
          <w:szCs w:val="24"/>
        </w:rPr>
        <w:t xml:space="preserve"> (для действующих кладбищ);</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конфессиональные</w:t>
      </w:r>
      <w:proofErr w:type="gramEnd"/>
      <w:r w:rsidRPr="00CD0893">
        <w:rPr>
          <w:rFonts w:ascii="Times New Roman" w:eastAsia="Times New Roman" w:hAnsi="Times New Roman" w:cs="Times New Roman"/>
          <w:sz w:val="24"/>
          <w:szCs w:val="24"/>
        </w:rPr>
        <w:t xml:space="preserve">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хозяйственные</w:t>
      </w:r>
      <w:proofErr w:type="gramEnd"/>
      <w:r w:rsidRPr="00CD0893">
        <w:rPr>
          <w:rFonts w:ascii="Times New Roman" w:eastAsia="Times New Roman" w:hAnsi="Times New Roman" w:cs="Times New Roman"/>
          <w:sz w:val="24"/>
          <w:szCs w:val="24"/>
        </w:rPr>
        <w:t xml:space="preserve"> корпуса;</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резервуары</w:t>
      </w:r>
      <w:proofErr w:type="gramEnd"/>
      <w:r w:rsidRPr="00CD0893">
        <w:rPr>
          <w:rFonts w:ascii="Times New Roman" w:eastAsia="Times New Roman" w:hAnsi="Times New Roman" w:cs="Times New Roman"/>
          <w:sz w:val="24"/>
          <w:szCs w:val="24"/>
        </w:rPr>
        <w:t xml:space="preserve"> для хранения воды;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объекты</w:t>
      </w:r>
      <w:proofErr w:type="gramEnd"/>
      <w:r w:rsidRPr="00CD0893">
        <w:rPr>
          <w:rFonts w:ascii="Times New Roman" w:eastAsia="Times New Roman" w:hAnsi="Times New Roman" w:cs="Times New Roman"/>
          <w:sz w:val="24"/>
          <w:szCs w:val="24"/>
        </w:rPr>
        <w:t xml:space="preserve"> пожарной охраны;</w:t>
      </w:r>
    </w:p>
    <w:p w:rsidR="00AC02D9"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общественные</w:t>
      </w:r>
      <w:proofErr w:type="gramEnd"/>
      <w:r w:rsidRPr="00CD0893">
        <w:rPr>
          <w:rFonts w:ascii="Times New Roman" w:eastAsia="Times New Roman" w:hAnsi="Times New Roman" w:cs="Times New Roman"/>
          <w:sz w:val="24"/>
          <w:szCs w:val="24"/>
        </w:rPr>
        <w:t xml:space="preserve"> туалеты.</w:t>
      </w:r>
    </w:p>
    <w:p w:rsidR="000C3CF4" w:rsidRDefault="000C3CF4" w:rsidP="000C3CF4">
      <w:pPr>
        <w:spacing w:line="240" w:lineRule="auto"/>
        <w:jc w:val="both"/>
        <w:rPr>
          <w:rFonts w:ascii="Times New Roman" w:eastAsia="Times New Roman" w:hAnsi="Times New Roman" w:cs="Times New Roman"/>
          <w:sz w:val="24"/>
          <w:szCs w:val="24"/>
        </w:rPr>
      </w:pP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0C3CF4"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5136"/>
        <w:gridCol w:w="4208"/>
      </w:tblGrid>
      <w:tr w:rsidR="000C3CF4" w:rsidRPr="006B06CC" w:rsidTr="00E51C6D">
        <w:trPr>
          <w:trHeight w:val="532"/>
        </w:trPr>
        <w:tc>
          <w:tcPr>
            <w:tcW w:w="5236" w:type="dxa"/>
            <w:vAlign w:val="center"/>
          </w:tcPr>
          <w:p w:rsidR="000C3CF4" w:rsidRPr="006B06CC" w:rsidRDefault="000C3CF4" w:rsidP="00E51C6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0C3CF4" w:rsidRPr="006B06CC" w:rsidRDefault="000C3CF4" w:rsidP="00E51C6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0C3CF4" w:rsidRPr="00307681" w:rsidTr="00E51C6D">
        <w:trPr>
          <w:trHeight w:val="670"/>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0C3CF4" w:rsidRPr="00307681" w:rsidRDefault="000C3CF4" w:rsidP="00E51C6D">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0C3CF4" w:rsidRPr="00307681" w:rsidTr="00E51C6D">
        <w:trPr>
          <w:trHeight w:val="419"/>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0C3CF4" w:rsidRPr="00307681" w:rsidRDefault="000C3CF4" w:rsidP="00E51C6D">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0C3CF4" w:rsidRPr="00307681" w:rsidTr="00E51C6D">
        <w:trPr>
          <w:trHeight w:val="425"/>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0C3CF4" w:rsidRPr="00307681" w:rsidTr="00E51C6D">
        <w:trPr>
          <w:trHeight w:val="448"/>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0C3CF4" w:rsidRPr="00307681" w:rsidTr="00E51C6D">
        <w:trPr>
          <w:trHeight w:val="265"/>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0C3CF4" w:rsidRPr="00307681" w:rsidTr="00E51C6D">
        <w:trPr>
          <w:trHeight w:val="561"/>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0C3CF4" w:rsidRPr="00307681" w:rsidTr="00E51C6D">
        <w:trPr>
          <w:trHeight w:val="561"/>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0C3CF4" w:rsidRPr="00307681" w:rsidTr="00E51C6D">
        <w:trPr>
          <w:trHeight w:val="279"/>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0C3CF4" w:rsidRPr="00307681" w:rsidTr="00E51C6D">
        <w:trPr>
          <w:trHeight w:val="546"/>
        </w:trPr>
        <w:tc>
          <w:tcPr>
            <w:tcW w:w="5236"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0C3CF4" w:rsidRPr="00307681" w:rsidRDefault="000C3CF4" w:rsidP="00E51C6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0C3CF4" w:rsidRPr="00517BC2" w:rsidRDefault="000C3CF4" w:rsidP="000C3CF4">
      <w:pPr>
        <w:pStyle w:val="ad"/>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 xml:space="preserve">зданий, строений, сооружений – </w:t>
      </w:r>
      <w:r w:rsidR="00EC77D7">
        <w:rPr>
          <w:i/>
          <w:szCs w:val="24"/>
        </w:rPr>
        <w:t>не подлежат ограничению, определяются в рамках разработки проектной документации</w:t>
      </w:r>
      <w:r w:rsidRPr="00517BC2">
        <w:rPr>
          <w:i/>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Pr="000C3CF4" w:rsidRDefault="000C3CF4" w:rsidP="000C3CF4">
      <w:pPr>
        <w:spacing w:line="240" w:lineRule="auto"/>
        <w:jc w:val="both"/>
        <w:rPr>
          <w:rFonts w:ascii="Times New Roman" w:eastAsia="Times New Roman" w:hAnsi="Times New Roman" w:cs="Times New Roman"/>
          <w:sz w:val="24"/>
          <w:szCs w:val="24"/>
        </w:rPr>
      </w:pPr>
    </w:p>
    <w:p w:rsidR="007125DC" w:rsidRPr="00CD0893" w:rsidRDefault="007125DC" w:rsidP="007125D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00FF5AA3">
        <w:rPr>
          <w:rFonts w:ascii="Times New Roman" w:eastAsia="Times New Roman" w:hAnsi="Times New Roman" w:cs="Times New Roman"/>
          <w:b/>
          <w:bCs/>
          <w:sz w:val="24"/>
          <w:szCs w:val="24"/>
          <w:u w:val="single"/>
        </w:rPr>
        <w:t xml:space="preserve">   Зона полигонов ТБО, свалок</w:t>
      </w:r>
    </w:p>
    <w:p w:rsidR="007125DC" w:rsidRDefault="007125DC" w:rsidP="007125DC">
      <w:pPr>
        <w:pStyle w:val="nienie"/>
        <w:ind w:left="0" w:firstLine="709"/>
        <w:rPr>
          <w:rFonts w:ascii="Times New Roman" w:hAnsi="Times New Roman" w:cs="Times New Roman"/>
          <w:iCs/>
        </w:rPr>
      </w:pPr>
      <w:r w:rsidRPr="000C161A">
        <w:rPr>
          <w:rFonts w:ascii="Times New Roman" w:hAnsi="Times New Roman" w:cs="Times New Roman"/>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0C161A" w:rsidRDefault="000C161A" w:rsidP="007125DC">
      <w:pPr>
        <w:pStyle w:val="nienie"/>
        <w:ind w:left="0" w:firstLine="709"/>
        <w:rPr>
          <w:rFonts w:ascii="Times New Roman" w:hAnsi="Times New Roman" w:cs="Times New Roman"/>
          <w:iCs/>
        </w:rPr>
      </w:pPr>
    </w:p>
    <w:p w:rsidR="000C161A" w:rsidRPr="00CD0893" w:rsidRDefault="000C161A" w:rsidP="000C161A">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0C161A" w:rsidRPr="00327D56" w:rsidRDefault="000C161A" w:rsidP="000C161A">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с</w:t>
      </w:r>
      <w:r w:rsidRPr="00327D56">
        <w:rPr>
          <w:rFonts w:ascii="Times New Roman" w:hAnsi="Times New Roman" w:cs="Times New Roman"/>
          <w:spacing w:val="-10"/>
          <w:sz w:val="24"/>
          <w:szCs w:val="24"/>
        </w:rPr>
        <w:t>валки</w:t>
      </w:r>
      <w:proofErr w:type="gramEnd"/>
      <w:r w:rsidRPr="00327D56">
        <w:rPr>
          <w:rFonts w:ascii="Times New Roman" w:hAnsi="Times New Roman" w:cs="Times New Roman"/>
          <w:spacing w:val="-10"/>
          <w:sz w:val="24"/>
          <w:szCs w:val="24"/>
        </w:rPr>
        <w:t>;</w:t>
      </w:r>
    </w:p>
    <w:p w:rsidR="000C161A" w:rsidRPr="00327D56" w:rsidRDefault="000C161A" w:rsidP="000C161A">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w:t>
      </w:r>
      <w:r w:rsidRPr="00327D56">
        <w:rPr>
          <w:rFonts w:ascii="Times New Roman" w:hAnsi="Times New Roman" w:cs="Times New Roman"/>
          <w:spacing w:val="-10"/>
          <w:sz w:val="24"/>
          <w:szCs w:val="24"/>
        </w:rPr>
        <w:t>олигоны</w:t>
      </w:r>
      <w:proofErr w:type="gramEnd"/>
      <w:r w:rsidRPr="00327D56">
        <w:rPr>
          <w:rFonts w:ascii="Times New Roman" w:hAnsi="Times New Roman" w:cs="Times New Roman"/>
          <w:spacing w:val="-10"/>
          <w:sz w:val="24"/>
          <w:szCs w:val="24"/>
        </w:rPr>
        <w:t xml:space="preserve"> твердых бытовых отходов;</w:t>
      </w:r>
    </w:p>
    <w:p w:rsidR="000C161A" w:rsidRPr="00327D56" w:rsidRDefault="000C161A" w:rsidP="000C161A">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w:t>
      </w:r>
      <w:r w:rsidRPr="00327D56">
        <w:rPr>
          <w:rFonts w:ascii="Times New Roman" w:hAnsi="Times New Roman" w:cs="Times New Roman"/>
          <w:spacing w:val="-10"/>
          <w:sz w:val="24"/>
          <w:szCs w:val="24"/>
        </w:rPr>
        <w:t>олигоны</w:t>
      </w:r>
      <w:proofErr w:type="gramEnd"/>
      <w:r w:rsidRPr="00327D56">
        <w:rPr>
          <w:rFonts w:ascii="Times New Roman" w:hAnsi="Times New Roman" w:cs="Times New Roman"/>
          <w:spacing w:val="-10"/>
          <w:sz w:val="24"/>
          <w:szCs w:val="24"/>
        </w:rPr>
        <w:t xml:space="preserve"> жидких бытовых отходов;</w:t>
      </w:r>
    </w:p>
    <w:p w:rsidR="000C161A" w:rsidRPr="00327D56" w:rsidRDefault="000C161A" w:rsidP="000C161A">
      <w:pPr>
        <w:pStyle w:val="a3"/>
        <w:numPr>
          <w:ilvl w:val="0"/>
          <w:numId w:val="49"/>
        </w:numPr>
        <w:spacing w:line="240" w:lineRule="auto"/>
        <w:ind w:left="0" w:firstLine="851"/>
        <w:jc w:val="both"/>
        <w:rPr>
          <w:rFonts w:ascii="Times New Roman" w:eastAsia="Times New Roman" w:hAnsi="Times New Roman" w:cs="Times New Roman"/>
          <w:sz w:val="24"/>
          <w:szCs w:val="24"/>
        </w:rPr>
      </w:pPr>
      <w:proofErr w:type="gramStart"/>
      <w:r>
        <w:rPr>
          <w:rFonts w:ascii="Times New Roman" w:hAnsi="Times New Roman" w:cs="Times New Roman"/>
          <w:spacing w:val="-10"/>
          <w:sz w:val="24"/>
          <w:szCs w:val="24"/>
        </w:rPr>
        <w:t>з</w:t>
      </w:r>
      <w:r w:rsidRPr="00327D56">
        <w:rPr>
          <w:rFonts w:ascii="Times New Roman" w:hAnsi="Times New Roman" w:cs="Times New Roman"/>
          <w:spacing w:val="-10"/>
          <w:sz w:val="24"/>
          <w:szCs w:val="24"/>
        </w:rPr>
        <w:t>еленые</w:t>
      </w:r>
      <w:proofErr w:type="gramEnd"/>
      <w:r w:rsidRPr="00327D56">
        <w:rPr>
          <w:rFonts w:ascii="Times New Roman" w:hAnsi="Times New Roman" w:cs="Times New Roman"/>
          <w:spacing w:val="-10"/>
          <w:sz w:val="24"/>
          <w:szCs w:val="24"/>
        </w:rPr>
        <w:t xml:space="preserve"> насаждения.</w:t>
      </w:r>
    </w:p>
    <w:p w:rsidR="000C161A" w:rsidRPr="00CD0893" w:rsidRDefault="000C161A" w:rsidP="000C161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0C161A" w:rsidRPr="00327D56" w:rsidRDefault="000C161A" w:rsidP="000C161A">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lastRenderedPageBreak/>
        <w:t>з</w:t>
      </w:r>
      <w:r w:rsidRPr="00327D56">
        <w:rPr>
          <w:rFonts w:ascii="Times New Roman" w:eastAsia="Times New Roman" w:hAnsi="Times New Roman" w:cs="Times New Roman"/>
          <w:spacing w:val="-10"/>
          <w:sz w:val="24"/>
          <w:szCs w:val="24"/>
        </w:rPr>
        <w:t>дания</w:t>
      </w:r>
      <w:proofErr w:type="gramEnd"/>
      <w:r w:rsidRPr="00327D56">
        <w:rPr>
          <w:rFonts w:ascii="Times New Roman" w:eastAsia="Times New Roman" w:hAnsi="Times New Roman" w:cs="Times New Roman"/>
          <w:spacing w:val="-10"/>
          <w:sz w:val="24"/>
          <w:szCs w:val="24"/>
        </w:rPr>
        <w:t xml:space="preserve"> и сооружения для размещения служб охраны и наблюдения;</w:t>
      </w:r>
    </w:p>
    <w:p w:rsidR="000C161A" w:rsidRPr="00327D56" w:rsidRDefault="000C161A" w:rsidP="000C161A">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о</w:t>
      </w:r>
      <w:r w:rsidRPr="00327D56">
        <w:rPr>
          <w:rFonts w:ascii="Times New Roman" w:eastAsia="Times New Roman" w:hAnsi="Times New Roman" w:cs="Times New Roman"/>
          <w:spacing w:val="-10"/>
          <w:sz w:val="24"/>
          <w:szCs w:val="24"/>
        </w:rPr>
        <w:t>бъекты</w:t>
      </w:r>
      <w:proofErr w:type="gramEnd"/>
      <w:r w:rsidRPr="00327D56">
        <w:rPr>
          <w:rFonts w:ascii="Times New Roman" w:eastAsia="Times New Roman" w:hAnsi="Times New Roman" w:cs="Times New Roman"/>
          <w:spacing w:val="-10"/>
          <w:sz w:val="24"/>
          <w:szCs w:val="24"/>
        </w:rPr>
        <w:t xml:space="preserve"> пожарной охраны (гидранты, резервуары, противопожарные водоемы);</w:t>
      </w:r>
    </w:p>
    <w:p w:rsidR="000C161A" w:rsidRDefault="000C161A" w:rsidP="000C161A">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г</w:t>
      </w:r>
      <w:r w:rsidRPr="00327D56">
        <w:rPr>
          <w:rFonts w:ascii="Times New Roman" w:eastAsia="Times New Roman" w:hAnsi="Times New Roman" w:cs="Times New Roman"/>
          <w:spacing w:val="-10"/>
          <w:sz w:val="24"/>
          <w:szCs w:val="24"/>
        </w:rPr>
        <w:t>аражи</w:t>
      </w:r>
      <w:proofErr w:type="gramEnd"/>
      <w:r w:rsidRPr="00327D56">
        <w:rPr>
          <w:rFonts w:ascii="Times New Roman" w:eastAsia="Times New Roman" w:hAnsi="Times New Roman" w:cs="Times New Roman"/>
          <w:spacing w:val="-10"/>
          <w:sz w:val="24"/>
          <w:szCs w:val="24"/>
        </w:rPr>
        <w:t xml:space="preserve"> и стоянки автотранспорта.</w:t>
      </w:r>
    </w:p>
    <w:p w:rsidR="000C161A" w:rsidRPr="00327D56" w:rsidRDefault="000C161A" w:rsidP="000C161A">
      <w:pPr>
        <w:widowControl w:val="0"/>
        <w:suppressAutoHyphens/>
        <w:spacing w:after="0" w:line="240" w:lineRule="auto"/>
        <w:ind w:left="851"/>
        <w:rPr>
          <w:rFonts w:ascii="Times New Roman" w:eastAsia="Times New Roman" w:hAnsi="Times New Roman" w:cs="Times New Roman"/>
          <w:spacing w:val="-10"/>
          <w:sz w:val="24"/>
          <w:szCs w:val="24"/>
        </w:rPr>
      </w:pPr>
    </w:p>
    <w:p w:rsidR="000C161A" w:rsidRPr="00CD0893" w:rsidRDefault="000C161A" w:rsidP="000C161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0C161A" w:rsidRPr="00327D56" w:rsidRDefault="000C161A" w:rsidP="000C161A">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хозяйственные корпуса;</w:t>
      </w:r>
    </w:p>
    <w:p w:rsidR="000C161A" w:rsidRPr="00327D56" w:rsidRDefault="000C161A" w:rsidP="000C161A">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объекты пожарной охраны;</w:t>
      </w:r>
    </w:p>
    <w:p w:rsidR="000C161A" w:rsidRDefault="000C161A" w:rsidP="000C161A">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7D56">
        <w:rPr>
          <w:rFonts w:ascii="Times New Roman" w:eastAsia="Times New Roman" w:hAnsi="Times New Roman" w:cs="Times New Roman"/>
          <w:sz w:val="24"/>
          <w:szCs w:val="24"/>
        </w:rPr>
        <w:t xml:space="preserve"> зеленые насаждения, выполняющие специальные (защитные) функции.</w:t>
      </w:r>
    </w:p>
    <w:p w:rsidR="000C161A" w:rsidRPr="000C161A" w:rsidRDefault="000C161A" w:rsidP="007125DC">
      <w:pPr>
        <w:pStyle w:val="nienie"/>
        <w:ind w:left="0" w:firstLine="709"/>
        <w:rPr>
          <w:rFonts w:ascii="Times New Roman" w:hAnsi="Times New Roman" w:cs="Times New Roman"/>
          <w:iCs/>
        </w:rPr>
      </w:pPr>
    </w:p>
    <w:p w:rsidR="00815BE4" w:rsidRDefault="000C3CF4" w:rsidP="000C3CF4">
      <w:pPr>
        <w:shd w:val="clear" w:color="auto" w:fill="FFFFFF"/>
        <w:tabs>
          <w:tab w:val="left" w:pos="1305"/>
        </w:tabs>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0C3CF4"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 xml:space="preserve">зданий, строений, сооружений – </w:t>
      </w:r>
      <w:r w:rsidR="00EC77D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Pr="00517BC2" w:rsidRDefault="000C3CF4" w:rsidP="000C3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C77D7">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C3CF4" w:rsidRDefault="000C3CF4" w:rsidP="000C3CF4">
      <w:pPr>
        <w:shd w:val="clear" w:color="auto" w:fill="FFFFFF"/>
        <w:tabs>
          <w:tab w:val="left" w:pos="1305"/>
        </w:tabs>
        <w:spacing w:after="0" w:line="240" w:lineRule="auto"/>
        <w:ind w:firstLine="851"/>
        <w:jc w:val="both"/>
        <w:rPr>
          <w:rFonts w:ascii="Times New Roman" w:eastAsia="Times New Roman" w:hAnsi="Times New Roman" w:cs="Times New Roman"/>
          <w:b/>
          <w:bCs/>
          <w:sz w:val="24"/>
          <w:szCs w:val="24"/>
        </w:rPr>
      </w:pP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295183" w:rsidRDefault="000E5482" w:rsidP="00295183">
      <w:pPr>
        <w:pStyle w:val="2"/>
      </w:pPr>
      <w:bookmarkStart w:id="21" w:name="_Toc464567413"/>
      <w:r w:rsidRPr="00295183">
        <w:t>Глава 14</w:t>
      </w:r>
      <w:r w:rsidR="00741396" w:rsidRPr="00295183">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295183">
        <w:t>водоохранными</w:t>
      </w:r>
      <w:proofErr w:type="spellEnd"/>
      <w:r w:rsidR="00741396" w:rsidRPr="00295183">
        <w:t xml:space="preserve"> зонами</w:t>
      </w:r>
      <w:bookmarkEnd w:id="21"/>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295183">
      <w:pPr>
        <w:pStyle w:val="3"/>
      </w:pPr>
      <w:bookmarkStart w:id="22" w:name="_Toc464567414"/>
      <w:r w:rsidRPr="00CD0893">
        <w:rPr>
          <w:iCs/>
        </w:rPr>
        <w:t xml:space="preserve">Статья 47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становленных 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bookmarkEnd w:id="22"/>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градостроительными</w:t>
      </w:r>
      <w:proofErr w:type="gramEnd"/>
      <w:r w:rsidRPr="00CD0893">
        <w:rPr>
          <w:rFonts w:ascii="Times New Roman" w:hAnsi="Times New Roman" w:cs="Times New Roman"/>
          <w:sz w:val="24"/>
          <w:szCs w:val="24"/>
        </w:rPr>
        <w:t xml:space="preserve">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ограничениями</w:t>
      </w:r>
      <w:proofErr w:type="gramEnd"/>
      <w:r w:rsidRPr="00CD0893">
        <w:rPr>
          <w:rFonts w:ascii="Times New Roman" w:hAnsi="Times New Roman" w:cs="Times New Roman"/>
          <w:sz w:val="24"/>
          <w:szCs w:val="24"/>
        </w:rPr>
        <w:t xml:space="preserve">,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w:t>
      </w:r>
      <w:r w:rsidRPr="00CD0893">
        <w:rPr>
          <w:rFonts w:ascii="Times New Roman" w:hAnsi="Times New Roman" w:cs="Times New Roman"/>
          <w:sz w:val="24"/>
          <w:szCs w:val="24"/>
        </w:rPr>
        <w:lastRenderedPageBreak/>
        <w:t xml:space="preserve">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8B59D0"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Пост</w:t>
      </w:r>
      <w:r w:rsidR="00246146" w:rsidRPr="00CD0893">
        <w:rPr>
          <w:rFonts w:ascii="Times New Roman" w:eastAsiaTheme="minorHAnsi" w:hAnsi="Times New Roman" w:cs="Times New Roman"/>
          <w:sz w:val="24"/>
          <w:szCs w:val="24"/>
          <w:lang w:eastAsia="en-US"/>
        </w:rPr>
        <w:t>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8B59D0"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Пост</w:t>
      </w:r>
      <w:r w:rsidR="00246146" w:rsidRPr="00CD0893">
        <w:rPr>
          <w:rFonts w:ascii="Times New Roman" w:eastAsiaTheme="minorHAnsi" w:hAnsi="Times New Roman" w:cs="Times New Roman"/>
          <w:sz w:val="24"/>
          <w:szCs w:val="24"/>
          <w:lang w:eastAsia="en-US"/>
        </w:rPr>
        <w:t>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виды</w:t>
      </w:r>
      <w:proofErr w:type="gramEnd"/>
      <w:r w:rsidRPr="00CD0893">
        <w:rPr>
          <w:rFonts w:ascii="Times New Roman" w:hAnsi="Times New Roman" w:cs="Times New Roman"/>
          <w:sz w:val="24"/>
          <w:szCs w:val="24"/>
        </w:rPr>
        <w:t xml:space="preserve">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условно</w:t>
      </w:r>
      <w:proofErr w:type="gramEnd"/>
      <w:r w:rsidRPr="00CD0893">
        <w:rPr>
          <w:rFonts w:ascii="Times New Roman" w:hAnsi="Times New Roman" w:cs="Times New Roman"/>
          <w:sz w:val="24"/>
          <w:szCs w:val="24"/>
        </w:rPr>
        <w:t xml:space="preserve">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lastRenderedPageBreak/>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объекты</w:t>
      </w:r>
      <w:proofErr w:type="gramEnd"/>
      <w:r w:rsidRPr="00CD0893">
        <w:rPr>
          <w:rFonts w:ascii="Times New Roman" w:hAnsi="Times New Roman" w:cs="Times New Roman"/>
          <w:sz w:val="24"/>
          <w:szCs w:val="24"/>
        </w:rPr>
        <w:t xml:space="preserve">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коллективные</w:t>
      </w:r>
      <w:proofErr w:type="gramEnd"/>
      <w:r w:rsidRPr="00CD0893">
        <w:rPr>
          <w:rFonts w:ascii="Times New Roman" w:hAnsi="Times New Roman" w:cs="Times New Roman"/>
          <w:sz w:val="24"/>
          <w:szCs w:val="24"/>
        </w:rPr>
        <w:t xml:space="preserve">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склады</w:t>
      </w:r>
      <w:proofErr w:type="gramEnd"/>
      <w:r w:rsidRPr="00CD0893">
        <w:rPr>
          <w:rFonts w:ascii="Times New Roman" w:hAnsi="Times New Roman" w:cs="Times New Roman"/>
          <w:sz w:val="24"/>
          <w:szCs w:val="24"/>
        </w:rPr>
        <w:t xml:space="preserve">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предприятия</w:t>
      </w:r>
      <w:proofErr w:type="gramEnd"/>
      <w:r w:rsidRPr="00CD0893">
        <w:rPr>
          <w:rFonts w:ascii="Times New Roman" w:hAnsi="Times New Roman" w:cs="Times New Roman"/>
          <w:sz w:val="24"/>
          <w:szCs w:val="24"/>
        </w:rPr>
        <w:t xml:space="preserve">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оптовые</w:t>
      </w:r>
      <w:proofErr w:type="gramEnd"/>
      <w:r w:rsidRPr="00CD0893">
        <w:rPr>
          <w:rFonts w:ascii="Times New Roman" w:hAnsi="Times New Roman" w:cs="Times New Roman"/>
          <w:sz w:val="24"/>
          <w:szCs w:val="24"/>
        </w:rPr>
        <w:t xml:space="preserve">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комплексы</w:t>
      </w:r>
      <w:proofErr w:type="gramEnd"/>
      <w:r w:rsidRPr="00CD0893">
        <w:rPr>
          <w:rFonts w:ascii="Times New Roman" w:hAnsi="Times New Roman" w:cs="Times New Roman"/>
          <w:sz w:val="24"/>
          <w:szCs w:val="24"/>
        </w:rPr>
        <w:t xml:space="preserve">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парки</w:t>
      </w:r>
      <w:proofErr w:type="gramEnd"/>
      <w:r w:rsidRPr="00CD0893">
        <w:rPr>
          <w:rFonts w:ascii="Times New Roman" w:hAnsi="Times New Roman" w:cs="Times New Roman"/>
          <w:sz w:val="24"/>
          <w:szCs w:val="24"/>
        </w:rPr>
        <w:t>,</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образовательные</w:t>
      </w:r>
      <w:proofErr w:type="gramEnd"/>
      <w:r w:rsidRPr="00CD0893">
        <w:rPr>
          <w:rFonts w:ascii="Times New Roman" w:hAnsi="Times New Roman" w:cs="Times New Roman"/>
          <w:sz w:val="24"/>
          <w:szCs w:val="24"/>
        </w:rPr>
        <w:t xml:space="preserve">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лечебно</w:t>
      </w:r>
      <w:proofErr w:type="gramEnd"/>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озеленение</w:t>
      </w:r>
      <w:proofErr w:type="gramEnd"/>
      <w:r w:rsidRPr="00CD0893">
        <w:rPr>
          <w:rFonts w:ascii="Times New Roman" w:hAnsi="Times New Roman" w:cs="Times New Roman"/>
          <w:sz w:val="24"/>
          <w:szCs w:val="24"/>
        </w:rPr>
        <w:t xml:space="preserve">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малые</w:t>
      </w:r>
      <w:proofErr w:type="gramEnd"/>
      <w:r w:rsidRPr="00CD0893">
        <w:rPr>
          <w:rFonts w:ascii="Times New Roman" w:hAnsi="Times New Roman" w:cs="Times New Roman"/>
          <w:sz w:val="24"/>
          <w:szCs w:val="24"/>
        </w:rPr>
        <w:t xml:space="preserve">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proofErr w:type="gramStart"/>
      <w:r w:rsidRPr="00CD0893">
        <w:rPr>
          <w:rFonts w:ascii="Times New Roman" w:hAnsi="Times New Roman" w:cs="Times New Roman"/>
          <w:color w:val="000000"/>
          <w:sz w:val="24"/>
          <w:szCs w:val="24"/>
        </w:rPr>
        <w:t>сельхозугодья</w:t>
      </w:r>
      <w:proofErr w:type="spellEnd"/>
      <w:proofErr w:type="gram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предприятия</w:t>
      </w:r>
      <w:proofErr w:type="gramEnd"/>
      <w:r w:rsidRPr="00CD0893">
        <w:rPr>
          <w:rFonts w:ascii="Times New Roman" w:hAnsi="Times New Roman" w:cs="Times New Roman"/>
          <w:color w:val="000000"/>
          <w:sz w:val="24"/>
          <w:szCs w:val="24"/>
        </w:rPr>
        <w:t>,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t>пожарные</w:t>
      </w:r>
      <w:proofErr w:type="gramEnd"/>
      <w:r w:rsidRPr="00CD0893">
        <w:rPr>
          <w:rFonts w:ascii="Times New Roman" w:hAnsi="Times New Roman" w:cs="Times New Roman"/>
          <w:color w:val="000000"/>
          <w:sz w:val="24"/>
          <w:szCs w:val="24"/>
        </w:rPr>
        <w:t xml:space="preserve">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бани</w:t>
      </w:r>
      <w:proofErr w:type="gramEnd"/>
      <w:r w:rsidRPr="00CD0893">
        <w:rPr>
          <w:rFonts w:ascii="Times New Roman" w:hAnsi="Times New Roman" w:cs="Times New Roman"/>
          <w:color w:val="000000"/>
          <w:sz w:val="24"/>
          <w:szCs w:val="24"/>
        </w:rPr>
        <w:t>;</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прачечные</w:t>
      </w:r>
      <w:proofErr w:type="gramEnd"/>
      <w:r w:rsidRPr="00CD0893">
        <w:rPr>
          <w:rFonts w:ascii="Times New Roman" w:hAnsi="Times New Roman" w:cs="Times New Roman"/>
          <w:color w:val="000000"/>
          <w:sz w:val="24"/>
          <w:szCs w:val="24"/>
        </w:rPr>
        <w:t>;</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объекты</w:t>
      </w:r>
      <w:proofErr w:type="gramEnd"/>
      <w:r w:rsidRPr="00CD0893">
        <w:rPr>
          <w:rFonts w:ascii="Times New Roman" w:hAnsi="Times New Roman" w:cs="Times New Roman"/>
          <w:color w:val="000000"/>
          <w:sz w:val="24"/>
          <w:szCs w:val="24"/>
        </w:rPr>
        <w:t xml:space="preserve">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мотели</w:t>
      </w:r>
      <w:proofErr w:type="gramEnd"/>
      <w:r w:rsidRPr="00CD0893">
        <w:rPr>
          <w:rFonts w:ascii="Times New Roman" w:hAnsi="Times New Roman" w:cs="Times New Roman"/>
          <w:color w:val="000000"/>
          <w:sz w:val="24"/>
          <w:szCs w:val="24"/>
        </w:rPr>
        <w:t>;</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гаражи</w:t>
      </w:r>
      <w:proofErr w:type="gramEnd"/>
      <w:r w:rsidRPr="00CD0893">
        <w:rPr>
          <w:rFonts w:ascii="Times New Roman" w:hAnsi="Times New Roman" w:cs="Times New Roman"/>
          <w:color w:val="000000"/>
          <w:sz w:val="24"/>
          <w:szCs w:val="24"/>
        </w:rPr>
        <w:t>,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автозаправочные</w:t>
      </w:r>
      <w:proofErr w:type="gramEnd"/>
      <w:r w:rsidRPr="00CD0893">
        <w:rPr>
          <w:rFonts w:ascii="Times New Roman" w:hAnsi="Times New Roman" w:cs="Times New Roman"/>
          <w:color w:val="000000"/>
          <w:sz w:val="24"/>
          <w:szCs w:val="24"/>
        </w:rPr>
        <w:t xml:space="preserve">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w:t>
      </w:r>
      <w:proofErr w:type="gramEnd"/>
      <w:r w:rsidRPr="00CD0893">
        <w:rPr>
          <w:rFonts w:ascii="Times New Roman" w:hAnsi="Times New Roman" w:cs="Times New Roman"/>
          <w:color w:val="000000"/>
          <w:sz w:val="24"/>
          <w:szCs w:val="24"/>
        </w:rPr>
        <w:t xml:space="preserve">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нежилые</w:t>
      </w:r>
      <w:proofErr w:type="gramEnd"/>
      <w:r w:rsidRPr="00CD0893">
        <w:rPr>
          <w:rFonts w:ascii="Times New Roman" w:hAnsi="Times New Roman" w:cs="Times New Roman"/>
          <w:color w:val="000000"/>
          <w:sz w:val="24"/>
          <w:szCs w:val="24"/>
        </w:rPr>
        <w:t xml:space="preserve">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t>электроподстанции</w:t>
      </w:r>
      <w:proofErr w:type="gramEnd"/>
      <w:r w:rsidRPr="00CD0893">
        <w:rPr>
          <w:rFonts w:ascii="Times New Roman" w:hAnsi="Times New Roman" w:cs="Times New Roman"/>
          <w:color w:val="000000"/>
          <w:sz w:val="24"/>
          <w:szCs w:val="24"/>
        </w:rPr>
        <w:t>;</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t>водозаборные  скважины</w:t>
      </w:r>
      <w:proofErr w:type="gramEnd"/>
      <w:r w:rsidRPr="00CD0893">
        <w:rPr>
          <w:rFonts w:ascii="Times New Roman" w:hAnsi="Times New Roman" w:cs="Times New Roman"/>
          <w:color w:val="000000"/>
          <w:sz w:val="24"/>
          <w:szCs w:val="24"/>
        </w:rPr>
        <w:t xml:space="preserve">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proofErr w:type="gramStart"/>
      <w:r w:rsidRPr="00CD0893">
        <w:rPr>
          <w:rFonts w:ascii="Times New Roman" w:hAnsi="Times New Roman" w:cs="Times New Roman"/>
          <w:color w:val="000000"/>
          <w:sz w:val="24"/>
          <w:szCs w:val="24"/>
        </w:rPr>
        <w:t>водоохлаждающие</w:t>
      </w:r>
      <w:proofErr w:type="spellEnd"/>
      <w:proofErr w:type="gram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lastRenderedPageBreak/>
        <w:t>канализационные</w:t>
      </w:r>
      <w:proofErr w:type="gramEnd"/>
      <w:r w:rsidRPr="00CD0893">
        <w:rPr>
          <w:rFonts w:ascii="Times New Roman" w:hAnsi="Times New Roman" w:cs="Times New Roman"/>
          <w:color w:val="000000"/>
          <w:sz w:val="24"/>
          <w:szCs w:val="24"/>
        </w:rPr>
        <w:t xml:space="preserve">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CD0893">
        <w:rPr>
          <w:rFonts w:ascii="Times New Roman" w:hAnsi="Times New Roman" w:cs="Times New Roman"/>
          <w:color w:val="000000"/>
          <w:sz w:val="24"/>
          <w:szCs w:val="24"/>
        </w:rPr>
        <w:t>сооружения</w:t>
      </w:r>
      <w:proofErr w:type="gramEnd"/>
      <w:r w:rsidRPr="00CD0893">
        <w:rPr>
          <w:rFonts w:ascii="Times New Roman" w:hAnsi="Times New Roman" w:cs="Times New Roman"/>
          <w:color w:val="000000"/>
          <w:sz w:val="24"/>
          <w:szCs w:val="24"/>
        </w:rPr>
        <w:t xml:space="preserve">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питомники</w:t>
      </w:r>
      <w:proofErr w:type="gramEnd"/>
      <w:r w:rsidRPr="00CD0893">
        <w:rPr>
          <w:rFonts w:ascii="Times New Roman" w:hAnsi="Times New Roman" w:cs="Times New Roman"/>
          <w:color w:val="000000"/>
          <w:sz w:val="24"/>
          <w:szCs w:val="24"/>
        </w:rPr>
        <w:t xml:space="preserve">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предупреждения</w:t>
      </w:r>
      <w:proofErr w:type="gramEnd"/>
      <w:r w:rsidRPr="00CD0893">
        <w:rPr>
          <w:rFonts w:ascii="Times New Roman" w:hAnsi="Times New Roman" w:cs="Times New Roman"/>
          <w:sz w:val="24"/>
          <w:szCs w:val="24"/>
        </w:rPr>
        <w:t xml:space="preserve">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предотвращения</w:t>
      </w:r>
      <w:proofErr w:type="gramEnd"/>
      <w:r w:rsidRPr="00CD0893">
        <w:rPr>
          <w:rFonts w:ascii="Times New Roman" w:hAnsi="Times New Roman" w:cs="Times New Roman"/>
          <w:sz w:val="24"/>
          <w:szCs w:val="24"/>
        </w:rPr>
        <w:t xml:space="preserve">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сохранения</w:t>
      </w:r>
      <w:proofErr w:type="gramEnd"/>
      <w:r w:rsidRPr="00CD0893">
        <w:rPr>
          <w:rFonts w:ascii="Times New Roman" w:hAnsi="Times New Roman" w:cs="Times New Roman"/>
          <w:sz w:val="24"/>
          <w:szCs w:val="24"/>
        </w:rPr>
        <w:t xml:space="preserve">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виды</w:t>
      </w:r>
      <w:proofErr w:type="gramEnd"/>
      <w:r w:rsidRPr="00CD0893">
        <w:rPr>
          <w:rFonts w:ascii="Times New Roman" w:hAnsi="Times New Roman" w:cs="Times New Roman"/>
          <w:sz w:val="24"/>
          <w:szCs w:val="24"/>
        </w:rPr>
        <w:t xml:space="preserve">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условно</w:t>
      </w:r>
      <w:proofErr w:type="gramEnd"/>
      <w:r w:rsidRPr="00CD0893">
        <w:rPr>
          <w:rFonts w:ascii="Times New Roman" w:hAnsi="Times New Roman" w:cs="Times New Roman"/>
          <w:sz w:val="24"/>
          <w:szCs w:val="24"/>
        </w:rPr>
        <w:t xml:space="preserve">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до</w:t>
      </w:r>
      <w:proofErr w:type="gramEnd"/>
      <w:r w:rsidRPr="00CD0893">
        <w:rPr>
          <w:rFonts w:ascii="Times New Roman" w:eastAsia="Times New Roman" w:hAnsi="Times New Roman" w:cs="Times New Roman"/>
          <w:sz w:val="24"/>
          <w:szCs w:val="24"/>
        </w:rPr>
        <w:t xml:space="preserve">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w:t>
      </w:r>
      <w:proofErr w:type="gramEnd"/>
      <w:r w:rsidRPr="00CD0893">
        <w:rPr>
          <w:rFonts w:ascii="Times New Roman" w:eastAsia="Times New Roman" w:hAnsi="Times New Roman" w:cs="Times New Roman"/>
          <w:sz w:val="24"/>
          <w:szCs w:val="24"/>
        </w:rPr>
        <w:t xml:space="preserve">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от</w:t>
      </w:r>
      <w:proofErr w:type="gramEnd"/>
      <w:r w:rsidRPr="00CD0893">
        <w:rPr>
          <w:rFonts w:ascii="Times New Roman" w:eastAsia="Times New Roman" w:hAnsi="Times New Roman" w:cs="Times New Roman"/>
          <w:sz w:val="24"/>
          <w:szCs w:val="24"/>
        </w:rPr>
        <w:t xml:space="preserve">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w:t>
      </w:r>
      <w:proofErr w:type="gramEnd"/>
      <w:r w:rsidRPr="00FF5AA3">
        <w:rPr>
          <w:rFonts w:ascii="Times New Roman" w:hAnsi="Times New Roman" w:cs="Times New Roman"/>
          <w:sz w:val="24"/>
          <w:szCs w:val="24"/>
        </w:rPr>
        <w:t xml:space="preserve">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заправка</w:t>
      </w:r>
      <w:proofErr w:type="gramEnd"/>
      <w:r w:rsidRPr="00FF5AA3">
        <w:rPr>
          <w:rFonts w:ascii="Times New Roman" w:hAnsi="Times New Roman" w:cs="Times New Roman"/>
          <w:sz w:val="24"/>
          <w:szCs w:val="24"/>
        </w:rPr>
        <w:t xml:space="preserve">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использование</w:t>
      </w:r>
      <w:proofErr w:type="gramEnd"/>
      <w:r w:rsidRPr="00CD0893">
        <w:rPr>
          <w:rFonts w:ascii="Times New Roman" w:eastAsia="Times New Roman" w:hAnsi="Times New Roman" w:cs="Times New Roman"/>
          <w:sz w:val="24"/>
          <w:szCs w:val="24"/>
        </w:rPr>
        <w:t xml:space="preserve">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размещение</w:t>
      </w:r>
      <w:proofErr w:type="gramEnd"/>
      <w:r w:rsidRPr="00CD0893">
        <w:rPr>
          <w:b w:val="0"/>
          <w:color w:val="auto"/>
          <w:szCs w:val="24"/>
          <w:lang w:val="ru-RU"/>
        </w:rPr>
        <w:t xml:space="preserve">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складирование</w:t>
      </w:r>
      <w:proofErr w:type="gramEnd"/>
      <w:r w:rsidRPr="00CD0893">
        <w:rPr>
          <w:b w:val="0"/>
          <w:color w:val="auto"/>
          <w:szCs w:val="24"/>
          <w:lang w:val="ru-RU"/>
        </w:rPr>
        <w:t xml:space="preserve"> навоза и мусора,</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заправка</w:t>
      </w:r>
      <w:proofErr w:type="gramEnd"/>
      <w:r w:rsidRPr="00CD0893">
        <w:rPr>
          <w:b w:val="0"/>
          <w:color w:val="auto"/>
          <w:szCs w:val="24"/>
          <w:lang w:val="ru-RU"/>
        </w:rPr>
        <w:t xml:space="preserve">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размещение</w:t>
      </w:r>
      <w:proofErr w:type="gramEnd"/>
      <w:r w:rsidRPr="00CD0893">
        <w:rPr>
          <w:b w:val="0"/>
          <w:color w:val="auto"/>
          <w:szCs w:val="24"/>
          <w:lang w:val="ru-RU"/>
        </w:rPr>
        <w:t xml:space="preserve">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отведение</w:t>
      </w:r>
      <w:proofErr w:type="gramEnd"/>
      <w:r w:rsidRPr="00CD0893">
        <w:rPr>
          <w:b w:val="0"/>
          <w:color w:val="auto"/>
          <w:szCs w:val="24"/>
          <w:lang w:val="ru-RU"/>
        </w:rPr>
        <w:t xml:space="preserve">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осуществление</w:t>
      </w:r>
      <w:proofErr w:type="gramEnd"/>
      <w:r w:rsidRPr="00CD0893">
        <w:rPr>
          <w:rFonts w:ascii="Times New Roman" w:eastAsia="Times New Roman" w:hAnsi="Times New Roman" w:cs="Times New Roman"/>
          <w:sz w:val="24"/>
          <w:szCs w:val="24"/>
        </w:rPr>
        <w:t xml:space="preserve">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движение</w:t>
      </w:r>
      <w:proofErr w:type="gramEnd"/>
      <w:r w:rsidRPr="00CD0893">
        <w:rPr>
          <w:rFonts w:ascii="Times New Roman" w:eastAsia="Times New Roman" w:hAnsi="Times New Roman" w:cs="Times New Roman"/>
          <w:sz w:val="24"/>
          <w:szCs w:val="24"/>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распашка</w:t>
      </w:r>
      <w:proofErr w:type="gramEnd"/>
      <w:r w:rsidRPr="00CD0893">
        <w:rPr>
          <w:rFonts w:ascii="Times New Roman" w:eastAsia="Times New Roman" w:hAnsi="Times New Roman" w:cs="Times New Roman"/>
          <w:sz w:val="24"/>
          <w:szCs w:val="24"/>
        </w:rPr>
        <w:t xml:space="preserve"> земель,</w:t>
      </w:r>
    </w:p>
    <w:p w:rsidR="00741396" w:rsidRPr="00CD0893" w:rsidRDefault="00741396" w:rsidP="001D3F21">
      <w:pPr>
        <w:pStyle w:val="23"/>
        <w:numPr>
          <w:ilvl w:val="0"/>
          <w:numId w:val="56"/>
        </w:numPr>
        <w:ind w:left="0" w:firstLine="851"/>
        <w:rPr>
          <w:b w:val="0"/>
          <w:color w:val="auto"/>
          <w:szCs w:val="24"/>
          <w:lang w:val="ru-RU"/>
        </w:rPr>
      </w:pPr>
      <w:proofErr w:type="gramStart"/>
      <w:r w:rsidRPr="00CD0893">
        <w:rPr>
          <w:b w:val="0"/>
          <w:color w:val="auto"/>
          <w:szCs w:val="24"/>
          <w:lang w:val="ru-RU"/>
        </w:rPr>
        <w:t>применение</w:t>
      </w:r>
      <w:proofErr w:type="gramEnd"/>
      <w:r w:rsidRPr="00CD0893">
        <w:rPr>
          <w:b w:val="0"/>
          <w:color w:val="auto"/>
          <w:szCs w:val="24"/>
          <w:lang w:val="ru-RU"/>
        </w:rPr>
        <w:t xml:space="preserve"> удобрений, </w:t>
      </w:r>
    </w:p>
    <w:p w:rsidR="00741396" w:rsidRPr="00CD0893" w:rsidRDefault="00741396" w:rsidP="001D3F21">
      <w:pPr>
        <w:pStyle w:val="23"/>
        <w:numPr>
          <w:ilvl w:val="0"/>
          <w:numId w:val="56"/>
        </w:numPr>
        <w:ind w:left="0" w:firstLine="851"/>
        <w:rPr>
          <w:b w:val="0"/>
          <w:color w:val="auto"/>
          <w:szCs w:val="24"/>
          <w:lang w:val="ru-RU"/>
        </w:rPr>
      </w:pPr>
      <w:proofErr w:type="gramStart"/>
      <w:r w:rsidRPr="00CD0893">
        <w:rPr>
          <w:b w:val="0"/>
          <w:color w:val="auto"/>
          <w:szCs w:val="24"/>
          <w:lang w:val="ru-RU"/>
        </w:rPr>
        <w:t>складирование</w:t>
      </w:r>
      <w:proofErr w:type="gramEnd"/>
      <w:r w:rsidRPr="00CD0893">
        <w:rPr>
          <w:b w:val="0"/>
          <w:color w:val="auto"/>
          <w:szCs w:val="24"/>
          <w:lang w:val="ru-RU"/>
        </w:rPr>
        <w:t xml:space="preserve">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proofErr w:type="gramStart"/>
      <w:r w:rsidRPr="00CD0893">
        <w:rPr>
          <w:b w:val="0"/>
          <w:color w:val="auto"/>
          <w:szCs w:val="24"/>
          <w:lang w:val="ru-RU"/>
        </w:rPr>
        <w:t>установка</w:t>
      </w:r>
      <w:proofErr w:type="gramEnd"/>
      <w:r w:rsidRPr="00CD0893">
        <w:rPr>
          <w:b w:val="0"/>
          <w:color w:val="auto"/>
          <w:szCs w:val="24"/>
          <w:lang w:val="ru-RU"/>
        </w:rPr>
        <w:t xml:space="preserve">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выпас</w:t>
      </w:r>
      <w:proofErr w:type="gramEnd"/>
      <w:r w:rsidRPr="00CD0893">
        <w:rPr>
          <w:rFonts w:ascii="Times New Roman" w:eastAsia="Times New Roman" w:hAnsi="Times New Roman" w:cs="Times New Roman"/>
          <w:sz w:val="24"/>
          <w:szCs w:val="24"/>
        </w:rPr>
        <w:t xml:space="preserve">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w:t>
      </w:r>
      <w:r w:rsidR="008B59D0">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 xml:space="preserve">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проведение</w:t>
      </w:r>
      <w:proofErr w:type="gramEnd"/>
      <w:r w:rsidRPr="00CD0893">
        <w:rPr>
          <w:rFonts w:ascii="Times New Roman" w:eastAsia="Times New Roman" w:hAnsi="Times New Roman" w:cs="Times New Roman"/>
          <w:sz w:val="24"/>
          <w:szCs w:val="24"/>
        </w:rPr>
        <w:t xml:space="preserve">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применение</w:t>
      </w:r>
      <w:proofErr w:type="gramEnd"/>
      <w:r w:rsidRPr="00CD0893">
        <w:rPr>
          <w:rFonts w:ascii="Times New Roman" w:eastAsia="Times New Roman" w:hAnsi="Times New Roman" w:cs="Times New Roman"/>
          <w:sz w:val="24"/>
          <w:szCs w:val="24"/>
        </w:rPr>
        <w:t xml:space="preserve">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размещение</w:t>
      </w:r>
      <w:proofErr w:type="gramEnd"/>
      <w:r w:rsidRPr="00CD0893">
        <w:rPr>
          <w:rFonts w:ascii="Times New Roman" w:eastAsia="Times New Roman" w:hAnsi="Times New Roman" w:cs="Times New Roman"/>
          <w:sz w:val="24"/>
          <w:szCs w:val="24"/>
        </w:rPr>
        <w:t xml:space="preserve">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складирование</w:t>
      </w:r>
      <w:proofErr w:type="gramEnd"/>
      <w:r w:rsidRPr="00CD0893">
        <w:rPr>
          <w:rFonts w:ascii="Times New Roman" w:eastAsia="Times New Roman" w:hAnsi="Times New Roman" w:cs="Times New Roman"/>
          <w:sz w:val="24"/>
          <w:szCs w:val="24"/>
        </w:rPr>
        <w:t xml:space="preserve">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заправка</w:t>
      </w:r>
      <w:proofErr w:type="gramEnd"/>
      <w:r w:rsidRPr="00CD0893">
        <w:rPr>
          <w:rFonts w:ascii="Times New Roman" w:eastAsia="Times New Roman" w:hAnsi="Times New Roman" w:cs="Times New Roman"/>
          <w:sz w:val="24"/>
          <w:szCs w:val="24"/>
        </w:rPr>
        <w:t xml:space="preserve">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размещение</w:t>
      </w:r>
      <w:proofErr w:type="gramEnd"/>
      <w:r w:rsidRPr="00CD0893">
        <w:rPr>
          <w:rFonts w:ascii="Times New Roman" w:eastAsia="Times New Roman" w:hAnsi="Times New Roman" w:cs="Times New Roman"/>
          <w:sz w:val="24"/>
          <w:szCs w:val="24"/>
        </w:rPr>
        <w:t xml:space="preserve">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проведение</w:t>
      </w:r>
      <w:proofErr w:type="gramEnd"/>
      <w:r w:rsidRPr="00CD0893">
        <w:rPr>
          <w:rFonts w:ascii="Times New Roman" w:eastAsia="Times New Roman" w:hAnsi="Times New Roman" w:cs="Times New Roman"/>
          <w:sz w:val="24"/>
          <w:szCs w:val="24"/>
        </w:rPr>
        <w:t xml:space="preserve">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а</w:t>
      </w:r>
      <w:proofErr w:type="gramEnd"/>
      <w:r w:rsidRPr="00455004">
        <w:rPr>
          <w:rFonts w:ascii="Times New Roman" w:eastAsiaTheme="minorHAnsi" w:hAnsi="Times New Roman" w:cs="Times New Roman"/>
          <w:sz w:val="24"/>
          <w:szCs w:val="24"/>
          <w:lang w:eastAsia="en-US"/>
        </w:rPr>
        <w:t xml:space="preserve">) набрасывать на провода и опоры воздушных линий электропередачи </w:t>
      </w:r>
      <w:r w:rsidR="008B59D0">
        <w:rPr>
          <w:rFonts w:ascii="Times New Roman" w:eastAsiaTheme="minorHAnsi" w:hAnsi="Times New Roman" w:cs="Times New Roman"/>
          <w:sz w:val="24"/>
          <w:szCs w:val="24"/>
          <w:lang w:eastAsia="en-US"/>
        </w:rPr>
        <w:t>пост</w:t>
      </w:r>
      <w:r w:rsidRPr="00455004">
        <w:rPr>
          <w:rFonts w:ascii="Times New Roman" w:eastAsiaTheme="minorHAnsi" w:hAnsi="Times New Roman" w:cs="Times New Roman"/>
          <w:sz w:val="24"/>
          <w:szCs w:val="24"/>
          <w:lang w:eastAsia="en-US"/>
        </w:rPr>
        <w:t>оронние предметы, а также подниматься на опоры воздушных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б</w:t>
      </w:r>
      <w:proofErr w:type="gramEnd"/>
      <w:r w:rsidRPr="00455004">
        <w:rPr>
          <w:rFonts w:ascii="Times New Roman" w:eastAsiaTheme="minorHAnsi" w:hAnsi="Times New Roman" w:cs="Times New Roman"/>
          <w:sz w:val="24"/>
          <w:szCs w:val="24"/>
          <w:lang w:eastAsia="en-US"/>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w:t>
      </w:r>
      <w:r w:rsidRPr="00455004">
        <w:rPr>
          <w:rFonts w:ascii="Times New Roman" w:eastAsiaTheme="minorHAnsi" w:hAnsi="Times New Roman" w:cs="Times New Roman"/>
          <w:sz w:val="24"/>
          <w:szCs w:val="24"/>
          <w:lang w:eastAsia="en-US"/>
        </w:rPr>
        <w:lastRenderedPageBreak/>
        <w:t>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г</w:t>
      </w:r>
      <w:proofErr w:type="gramEnd"/>
      <w:r w:rsidRPr="00455004">
        <w:rPr>
          <w:rFonts w:ascii="Times New Roman" w:eastAsiaTheme="minorHAnsi" w:hAnsi="Times New Roman" w:cs="Times New Roman"/>
          <w:sz w:val="24"/>
          <w:szCs w:val="24"/>
          <w:lang w:eastAsia="en-US"/>
        </w:rPr>
        <w:t>) размещать свалки;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д</w:t>
      </w:r>
      <w:proofErr w:type="gramEnd"/>
      <w:r w:rsidRPr="00455004">
        <w:rPr>
          <w:rFonts w:ascii="Times New Roman" w:eastAsiaTheme="minorHAnsi" w:hAnsi="Times New Roman" w:cs="Times New Roman"/>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455004">
        <w:rPr>
          <w:rFonts w:ascii="Times New Roman" w:eastAsiaTheme="minorHAnsi" w:hAnsi="Times New Roman" w:cs="Times New Roman"/>
          <w:sz w:val="24"/>
          <w:szCs w:val="24"/>
          <w:lang w:eastAsia="en-US"/>
        </w:rPr>
        <w:t xml:space="preserve">вышеописанных </w:t>
      </w:r>
      <w:r w:rsidRPr="00455004">
        <w:rPr>
          <w:rFonts w:ascii="Times New Roman" w:eastAsiaTheme="minorHAnsi" w:hAnsi="Times New Roman" w:cs="Times New Roman"/>
          <w:sz w:val="24"/>
          <w:szCs w:val="24"/>
          <w:lang w:eastAsia="en-US"/>
        </w:rPr>
        <w:t>действий, запрещается:</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а</w:t>
      </w:r>
      <w:proofErr w:type="gramEnd"/>
      <w:r w:rsidRPr="00455004">
        <w:rPr>
          <w:rFonts w:ascii="Times New Roman" w:eastAsiaTheme="minorHAnsi" w:hAnsi="Times New Roman" w:cs="Times New Roman"/>
          <w:sz w:val="24"/>
          <w:szCs w:val="24"/>
          <w:lang w:eastAsia="en-US"/>
        </w:rPr>
        <w:t>) складировать или размещать хранилища любых, в том числе горюче-смазочных, материалов;</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б</w:t>
      </w:r>
      <w:proofErr w:type="gramEnd"/>
      <w:r w:rsidRPr="00455004">
        <w:rPr>
          <w:rFonts w:ascii="Times New Roman" w:eastAsiaTheme="minorHAnsi" w:hAnsi="Times New Roman" w:cs="Times New Roman"/>
          <w:sz w:val="24"/>
          <w:szCs w:val="24"/>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в</w:t>
      </w:r>
      <w:proofErr w:type="gramEnd"/>
      <w:r w:rsidRPr="00455004">
        <w:rPr>
          <w:rFonts w:ascii="Times New Roman" w:eastAsiaTheme="minorHAnsi" w:hAnsi="Times New Roman" w:cs="Times New Roman"/>
          <w:sz w:val="24"/>
          <w:szCs w:val="24"/>
          <w:lang w:eastAsia="en-US"/>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а</w:t>
      </w:r>
      <w:proofErr w:type="gramEnd"/>
      <w:r w:rsidRPr="00455004">
        <w:rPr>
          <w:rFonts w:ascii="Times New Roman" w:eastAsiaTheme="minorHAnsi" w:hAnsi="Times New Roman" w:cs="Times New Roman"/>
          <w:sz w:val="24"/>
          <w:szCs w:val="24"/>
          <w:lang w:eastAsia="en-US"/>
        </w:rPr>
        <w:t>) строительство, капитальный ремонт, реконструкция или снос зданий и сооружений;</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б</w:t>
      </w:r>
      <w:proofErr w:type="gramEnd"/>
      <w:r w:rsidRPr="00455004">
        <w:rPr>
          <w:rFonts w:ascii="Times New Roman" w:eastAsiaTheme="minorHAnsi" w:hAnsi="Times New Roman" w:cs="Times New Roman"/>
          <w:sz w:val="24"/>
          <w:szCs w:val="24"/>
          <w:lang w:eastAsia="en-US"/>
        </w:rPr>
        <w:t>) горные, взрывные, мелиоративные работы, в том числе связанные с временным затоплением земель;</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в</w:t>
      </w:r>
      <w:proofErr w:type="gramEnd"/>
      <w:r w:rsidRPr="00455004">
        <w:rPr>
          <w:rFonts w:ascii="Times New Roman" w:eastAsiaTheme="minorHAnsi" w:hAnsi="Times New Roman" w:cs="Times New Roman"/>
          <w:sz w:val="24"/>
          <w:szCs w:val="24"/>
          <w:lang w:eastAsia="en-US"/>
        </w:rPr>
        <w:t xml:space="preserve">) </w:t>
      </w:r>
      <w:r w:rsidR="00455004">
        <w:rPr>
          <w:rFonts w:ascii="Times New Roman" w:eastAsiaTheme="minorHAnsi" w:hAnsi="Times New Roman" w:cs="Times New Roman"/>
          <w:sz w:val="24"/>
          <w:szCs w:val="24"/>
          <w:lang w:eastAsia="en-US"/>
        </w:rPr>
        <w:t>посадка</w:t>
      </w:r>
      <w:r w:rsidRPr="00455004">
        <w:rPr>
          <w:rFonts w:ascii="Times New Roman" w:eastAsiaTheme="minorHAnsi" w:hAnsi="Times New Roman" w:cs="Times New Roman"/>
          <w:sz w:val="24"/>
          <w:szCs w:val="24"/>
          <w:lang w:eastAsia="en-US"/>
        </w:rPr>
        <w:t xml:space="preserve"> и вырубка деревьев и кустарников;</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г</w:t>
      </w:r>
      <w:proofErr w:type="gramEnd"/>
      <w:r w:rsidRPr="00455004">
        <w:rPr>
          <w:rFonts w:ascii="Times New Roman" w:eastAsiaTheme="minorHAnsi" w:hAnsi="Times New Roman" w:cs="Times New Roman"/>
          <w:sz w:val="24"/>
          <w:szCs w:val="24"/>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455004" w:rsidRDefault="00C842B4"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д</w:t>
      </w:r>
      <w:proofErr w:type="gramEnd"/>
      <w:r w:rsidR="00246146" w:rsidRPr="00455004">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455004" w:rsidRDefault="00C842B4"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е</w:t>
      </w:r>
      <w:proofErr w:type="gramEnd"/>
      <w:r w:rsidR="00246146" w:rsidRPr="00455004">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455004" w:rsidRDefault="00C842B4"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ж</w:t>
      </w:r>
      <w:proofErr w:type="gramEnd"/>
      <w:r w:rsidR="00246146" w:rsidRPr="00455004">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455004" w:rsidRDefault="00C842B4"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з</w:t>
      </w:r>
      <w:proofErr w:type="gramEnd"/>
      <w:r w:rsidR="00246146" w:rsidRPr="00455004">
        <w:rPr>
          <w:rFonts w:ascii="Times New Roman" w:eastAsiaTheme="minorHAnsi" w:hAnsi="Times New Roman" w:cs="Times New Roman"/>
          <w:sz w:val="24"/>
          <w:szCs w:val="24"/>
          <w:lang w:eastAsia="en-US"/>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00246146" w:rsidRPr="00455004">
        <w:rPr>
          <w:rFonts w:ascii="Times New Roman" w:eastAsiaTheme="minorHAnsi" w:hAnsi="Times New Roman" w:cs="Times New Roman"/>
          <w:sz w:val="24"/>
          <w:szCs w:val="24"/>
          <w:lang w:eastAsia="en-US"/>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455004">
        <w:rPr>
          <w:rFonts w:ascii="Times New Roman" w:eastAsiaTheme="minorHAnsi" w:hAnsi="Times New Roman" w:cs="Times New Roman"/>
          <w:sz w:val="24"/>
          <w:szCs w:val="24"/>
          <w:lang w:eastAsia="en-US"/>
        </w:rPr>
        <w:t xml:space="preserve">, </w:t>
      </w:r>
      <w:r w:rsidRPr="00455004">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а</w:t>
      </w:r>
      <w:proofErr w:type="gramEnd"/>
      <w:r w:rsidRPr="00455004">
        <w:rPr>
          <w:rFonts w:ascii="Times New Roman" w:eastAsiaTheme="minorHAnsi" w:hAnsi="Times New Roman" w:cs="Times New Roman"/>
          <w:sz w:val="24"/>
          <w:szCs w:val="24"/>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455004" w:rsidRDefault="00246146"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б</w:t>
      </w:r>
      <w:proofErr w:type="gramEnd"/>
      <w:r w:rsidRPr="00455004">
        <w:rPr>
          <w:rFonts w:ascii="Times New Roman" w:eastAsiaTheme="minorHAnsi" w:hAnsi="Times New Roman" w:cs="Times New Roman"/>
          <w:sz w:val="24"/>
          <w:szCs w:val="24"/>
          <w:lang w:eastAsia="en-US"/>
        </w:rPr>
        <w:t>) складировать или размещать хранилища любых, в том числе горюче-смазочных, материалов;</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а</w:t>
      </w:r>
      <w:proofErr w:type="gramEnd"/>
      <w:r w:rsidRPr="00455004">
        <w:rPr>
          <w:rFonts w:ascii="Times New Roman" w:eastAsiaTheme="minorHAnsi" w:hAnsi="Times New Roman" w:cs="Times New Roman"/>
          <w:sz w:val="24"/>
          <w:szCs w:val="24"/>
          <w:lang w:eastAsia="en-US"/>
        </w:rPr>
        <w:t>) строить объекты жилищно-гражданского и производственного назначения;</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б</w:t>
      </w:r>
      <w:proofErr w:type="gramEnd"/>
      <w:r w:rsidRPr="00455004">
        <w:rPr>
          <w:rFonts w:ascii="Times New Roman" w:eastAsiaTheme="minorHAnsi" w:hAnsi="Times New Roman" w:cs="Times New Roman"/>
          <w:sz w:val="24"/>
          <w:szCs w:val="24"/>
          <w:lang w:eastAsia="en-US"/>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в</w:t>
      </w:r>
      <w:proofErr w:type="gramEnd"/>
      <w:r w:rsidRPr="00455004">
        <w:rPr>
          <w:rFonts w:ascii="Times New Roman" w:eastAsiaTheme="minorHAnsi" w:hAnsi="Times New Roman" w:cs="Times New Roman"/>
          <w:sz w:val="24"/>
          <w:szCs w:val="24"/>
          <w:lang w:eastAsia="en-US"/>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г</w:t>
      </w:r>
      <w:proofErr w:type="gramEnd"/>
      <w:r w:rsidRPr="00455004">
        <w:rPr>
          <w:rFonts w:ascii="Times New Roman" w:eastAsiaTheme="minorHAnsi" w:hAnsi="Times New Roman" w:cs="Times New Roman"/>
          <w:sz w:val="24"/>
          <w:szCs w:val="24"/>
          <w:lang w:eastAsia="en-US"/>
        </w:rPr>
        <w:t xml:space="preserve">) перемещать, повреждать, засыпать и уничтожать опознавательные знаки, </w:t>
      </w:r>
      <w:proofErr w:type="spellStart"/>
      <w:r w:rsidRPr="00455004">
        <w:rPr>
          <w:rFonts w:ascii="Times New Roman" w:eastAsiaTheme="minorHAnsi" w:hAnsi="Times New Roman" w:cs="Times New Roman"/>
          <w:sz w:val="24"/>
          <w:szCs w:val="24"/>
          <w:lang w:eastAsia="en-US"/>
        </w:rPr>
        <w:t>контрольно</w:t>
      </w:r>
      <w:proofErr w:type="spellEnd"/>
      <w:r w:rsidRPr="00455004">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д</w:t>
      </w:r>
      <w:proofErr w:type="gramEnd"/>
      <w:r w:rsidRPr="00455004">
        <w:rPr>
          <w:rFonts w:ascii="Times New Roman" w:eastAsiaTheme="minorHAnsi" w:hAnsi="Times New Roman" w:cs="Times New Roman"/>
          <w:sz w:val="24"/>
          <w:szCs w:val="24"/>
          <w:lang w:eastAsia="en-US"/>
        </w:rPr>
        <w:t>) устраивать свалки и склады, разливать растворы кислот, солей, щелочей и других химически активных веществ;</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е</w:t>
      </w:r>
      <w:proofErr w:type="gramEnd"/>
      <w:r w:rsidRPr="00455004">
        <w:rPr>
          <w:rFonts w:ascii="Times New Roman" w:eastAsiaTheme="minorHAnsi" w:hAnsi="Times New Roman" w:cs="Times New Roman"/>
          <w:sz w:val="24"/>
          <w:szCs w:val="24"/>
          <w:lang w:eastAsia="en-US"/>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ж</w:t>
      </w:r>
      <w:proofErr w:type="gramEnd"/>
      <w:r w:rsidRPr="00455004">
        <w:rPr>
          <w:rFonts w:ascii="Times New Roman" w:eastAsiaTheme="minorHAnsi" w:hAnsi="Times New Roman" w:cs="Times New Roman"/>
          <w:sz w:val="24"/>
          <w:szCs w:val="24"/>
          <w:lang w:eastAsia="en-US"/>
        </w:rPr>
        <w:t>) разводить огонь и размещать источники огня;</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з</w:t>
      </w:r>
      <w:proofErr w:type="gramEnd"/>
      <w:r w:rsidRPr="00455004">
        <w:rPr>
          <w:rFonts w:ascii="Times New Roman" w:eastAsiaTheme="minorHAnsi" w:hAnsi="Times New Roman" w:cs="Times New Roman"/>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и</w:t>
      </w:r>
      <w:proofErr w:type="gramEnd"/>
      <w:r w:rsidRPr="00455004">
        <w:rPr>
          <w:rFonts w:ascii="Times New Roman" w:eastAsiaTheme="minorHAnsi" w:hAnsi="Times New Roman" w:cs="Times New Roman"/>
          <w:sz w:val="24"/>
          <w:szCs w:val="24"/>
          <w:lang w:eastAsia="en-US"/>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к</w:t>
      </w:r>
      <w:proofErr w:type="gramEnd"/>
      <w:r w:rsidRPr="00455004">
        <w:rPr>
          <w:rFonts w:ascii="Times New Roman" w:eastAsiaTheme="minorHAnsi" w:hAnsi="Times New Roman" w:cs="Times New Roman"/>
          <w:sz w:val="24"/>
          <w:szCs w:val="24"/>
          <w:lang w:eastAsia="en-US"/>
        </w:rPr>
        <w:t xml:space="preserve">) набрасывать, приставлять и привязывать к опорам и надземным газопроводам, ограждениям и зданиям газораспределительных сетей </w:t>
      </w:r>
      <w:r w:rsidR="008B59D0">
        <w:rPr>
          <w:rFonts w:ascii="Times New Roman" w:eastAsiaTheme="minorHAnsi" w:hAnsi="Times New Roman" w:cs="Times New Roman"/>
          <w:sz w:val="24"/>
          <w:szCs w:val="24"/>
          <w:lang w:eastAsia="en-US"/>
        </w:rPr>
        <w:t>пост</w:t>
      </w:r>
      <w:r w:rsidRPr="00455004">
        <w:rPr>
          <w:rFonts w:ascii="Times New Roman" w:eastAsiaTheme="minorHAnsi" w:hAnsi="Times New Roman" w:cs="Times New Roman"/>
          <w:sz w:val="24"/>
          <w:szCs w:val="24"/>
          <w:lang w:eastAsia="en-US"/>
        </w:rPr>
        <w:t>оронние предметы, лестницы, влезать на них;</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roofErr w:type="gramStart"/>
      <w:r w:rsidRPr="00455004">
        <w:rPr>
          <w:rFonts w:ascii="Times New Roman" w:eastAsiaTheme="minorHAnsi" w:hAnsi="Times New Roman" w:cs="Times New Roman"/>
          <w:sz w:val="24"/>
          <w:szCs w:val="24"/>
          <w:lang w:eastAsia="en-US"/>
        </w:rPr>
        <w:t>л</w:t>
      </w:r>
      <w:proofErr w:type="gramEnd"/>
      <w:r w:rsidRPr="00455004">
        <w:rPr>
          <w:rFonts w:ascii="Times New Roman" w:eastAsiaTheme="minorHAnsi" w:hAnsi="Times New Roman" w:cs="Times New Roman"/>
          <w:sz w:val="24"/>
          <w:szCs w:val="24"/>
          <w:lang w:eastAsia="en-US"/>
        </w:rPr>
        <w:t>) самовольно подключаться к газораспределительным сетям.</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w:t>
      </w:r>
      <w:r w:rsidRPr="00455004">
        <w:rPr>
          <w:rFonts w:ascii="Times New Roman" w:eastAsiaTheme="minorHAnsi" w:hAnsi="Times New Roman" w:cs="Times New Roman"/>
          <w:sz w:val="24"/>
          <w:szCs w:val="24"/>
          <w:lang w:eastAsia="en-US"/>
        </w:rPr>
        <w:lastRenderedPageBreak/>
        <w:t>условии предварительного письменного уведомления эксплуатационной организации не менее чем за 3 рабочих дня до начала работ.</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r w:rsidRPr="00455004">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455004" w:rsidRDefault="00FD091F" w:rsidP="00455004">
      <w:pPr>
        <w:spacing w:after="0"/>
        <w:ind w:firstLine="851"/>
        <w:jc w:val="both"/>
        <w:rPr>
          <w:rFonts w:ascii="Times New Roman" w:eastAsiaTheme="minorHAnsi" w:hAnsi="Times New Roman" w:cs="Times New Roman"/>
          <w:sz w:val="24"/>
          <w:szCs w:val="24"/>
          <w:lang w:eastAsia="en-US"/>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407FF">
      <w:headerReference w:type="default" r:id="rId10"/>
      <w:footerReference w:type="default" r:id="rId11"/>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EF" w:rsidRDefault="00BF16EF" w:rsidP="000C2546">
      <w:pPr>
        <w:spacing w:after="0" w:line="240" w:lineRule="auto"/>
      </w:pPr>
      <w:r>
        <w:separator/>
      </w:r>
    </w:p>
  </w:endnote>
  <w:endnote w:type="continuationSeparator" w:id="0">
    <w:p w:rsidR="00BF16EF" w:rsidRDefault="00BF16EF"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D" w:rsidRDefault="0081594D">
    <w:pPr>
      <w:pStyle w:val="a8"/>
      <w:jc w:val="right"/>
    </w:pPr>
  </w:p>
  <w:p w:rsidR="0081594D" w:rsidRPr="0083614C" w:rsidRDefault="0081594D" w:rsidP="003E1E27">
    <w:pPr>
      <w:pStyle w:val="a8"/>
      <w:pBdr>
        <w:top w:val="thinThickSmallGap" w:sz="24" w:space="1" w:color="622423"/>
      </w:pBdr>
      <w:tabs>
        <w:tab w:val="clear" w:pos="4677"/>
        <w:tab w:val="clear" w:pos="9355"/>
        <w:tab w:val="right" w:pos="9356"/>
      </w:tabs>
      <w:rPr>
        <w:rFonts w:ascii="Times New Roman" w:hAnsi="Times New Roman" w:cs="Times New Roman"/>
        <w:sz w:val="18"/>
        <w:szCs w:val="18"/>
      </w:rPr>
    </w:pPr>
    <w:r>
      <w:rPr>
        <w:rFonts w:ascii="Cambria" w:hAnsi="Cambria" w:cs="Cambria"/>
      </w:rPr>
      <w:t>ООО «ГЕОГРАД» 2016 г.</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A40719">
      <w:rPr>
        <w:rFonts w:ascii="Times New Roman" w:hAnsi="Times New Roman" w:cs="Times New Roman"/>
        <w:noProof/>
        <w:color w:val="943634" w:themeColor="accent2" w:themeShade="BF"/>
      </w:rPr>
      <w:t>4</w:t>
    </w:r>
    <w:r w:rsidRPr="00B25EC8">
      <w:rPr>
        <w:rFonts w:ascii="Times New Roman" w:hAnsi="Times New Roman" w:cs="Times New Roman"/>
        <w:color w:val="943634" w:themeColor="accent2" w:themeShade="BF"/>
      </w:rPr>
      <w:fldChar w:fldCharType="end"/>
    </w:r>
  </w:p>
  <w:p w:rsidR="0081594D" w:rsidRDefault="008159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EF" w:rsidRDefault="00BF16EF" w:rsidP="000C2546">
      <w:pPr>
        <w:spacing w:after="0" w:line="240" w:lineRule="auto"/>
      </w:pPr>
      <w:r>
        <w:separator/>
      </w:r>
    </w:p>
  </w:footnote>
  <w:footnote w:type="continuationSeparator" w:id="0">
    <w:p w:rsidR="00BF16EF" w:rsidRDefault="00BF16EF"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D" w:rsidRPr="00230465" w:rsidRDefault="0081594D" w:rsidP="000F0085">
    <w:pPr>
      <w:pStyle w:val="a6"/>
      <w:pBdr>
        <w:bottom w:val="thickThinSmallGap" w:sz="24" w:space="1" w:color="622423"/>
      </w:pBdr>
      <w:rPr>
        <w:rFonts w:ascii="Times New Roman" w:hAnsi="Times New Roman" w:cs="Times New Roman"/>
        <w:sz w:val="18"/>
        <w:szCs w:val="18"/>
      </w:rPr>
    </w:pPr>
    <w:r w:rsidRPr="00230465">
      <w:rPr>
        <w:rFonts w:ascii="Times New Roman" w:hAnsi="Times New Roman" w:cs="Times New Roman"/>
        <w:color w:val="C0504D"/>
      </w:rPr>
      <w:t xml:space="preserve">Правила землепользования и застройки МО </w:t>
    </w:r>
    <w:proofErr w:type="spellStart"/>
    <w:r>
      <w:rPr>
        <w:rFonts w:ascii="Times New Roman" w:hAnsi="Times New Roman" w:cs="Times New Roman"/>
        <w:color w:val="C0504D"/>
      </w:rPr>
      <w:t>Кувай</w:t>
    </w:r>
    <w:r w:rsidRPr="00230465">
      <w:rPr>
        <w:rFonts w:ascii="Times New Roman" w:hAnsi="Times New Roman" w:cs="Times New Roman"/>
        <w:color w:val="C0504D"/>
      </w:rPr>
      <w:t>ский</w:t>
    </w:r>
    <w:proofErr w:type="spellEnd"/>
    <w:r w:rsidRPr="00230465">
      <w:rPr>
        <w:rFonts w:ascii="Times New Roman" w:hAnsi="Times New Roman" w:cs="Times New Roman"/>
        <w:color w:val="C0504D"/>
      </w:rPr>
      <w:t xml:space="preserve"> сельсовет</w:t>
    </w:r>
  </w:p>
  <w:p w:rsidR="0081594D" w:rsidRDefault="008159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4">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7"/>
  </w:num>
  <w:num w:numId="2">
    <w:abstractNumId w:val="26"/>
  </w:num>
  <w:num w:numId="3">
    <w:abstractNumId w:val="63"/>
  </w:num>
  <w:num w:numId="4">
    <w:abstractNumId w:val="9"/>
  </w:num>
  <w:num w:numId="5">
    <w:abstractNumId w:val="61"/>
  </w:num>
  <w:num w:numId="6">
    <w:abstractNumId w:val="53"/>
  </w:num>
  <w:num w:numId="7">
    <w:abstractNumId w:val="60"/>
  </w:num>
  <w:num w:numId="8">
    <w:abstractNumId w:val="18"/>
  </w:num>
  <w:num w:numId="9">
    <w:abstractNumId w:val="50"/>
  </w:num>
  <w:num w:numId="10">
    <w:abstractNumId w:val="49"/>
  </w:num>
  <w:num w:numId="11">
    <w:abstractNumId w:val="34"/>
  </w:num>
  <w:num w:numId="12">
    <w:abstractNumId w:val="8"/>
  </w:num>
  <w:num w:numId="13">
    <w:abstractNumId w:val="51"/>
  </w:num>
  <w:num w:numId="14">
    <w:abstractNumId w:val="5"/>
  </w:num>
  <w:num w:numId="15">
    <w:abstractNumId w:val="24"/>
  </w:num>
  <w:num w:numId="16">
    <w:abstractNumId w:val="38"/>
  </w:num>
  <w:num w:numId="17">
    <w:abstractNumId w:val="59"/>
  </w:num>
  <w:num w:numId="18">
    <w:abstractNumId w:val="66"/>
  </w:num>
  <w:num w:numId="19">
    <w:abstractNumId w:val="56"/>
  </w:num>
  <w:num w:numId="20">
    <w:abstractNumId w:val="57"/>
  </w:num>
  <w:num w:numId="21">
    <w:abstractNumId w:val="70"/>
  </w:num>
  <w:num w:numId="22">
    <w:abstractNumId w:val="22"/>
  </w:num>
  <w:num w:numId="23">
    <w:abstractNumId w:val="39"/>
  </w:num>
  <w:num w:numId="24">
    <w:abstractNumId w:val="7"/>
  </w:num>
  <w:num w:numId="25">
    <w:abstractNumId w:val="16"/>
  </w:num>
  <w:num w:numId="26">
    <w:abstractNumId w:val="58"/>
  </w:num>
  <w:num w:numId="27">
    <w:abstractNumId w:val="20"/>
  </w:num>
  <w:num w:numId="28">
    <w:abstractNumId w:val="27"/>
  </w:num>
  <w:num w:numId="29">
    <w:abstractNumId w:val="30"/>
  </w:num>
  <w:num w:numId="30">
    <w:abstractNumId w:val="40"/>
  </w:num>
  <w:num w:numId="31">
    <w:abstractNumId w:val="44"/>
  </w:num>
  <w:num w:numId="32">
    <w:abstractNumId w:val="32"/>
  </w:num>
  <w:num w:numId="33">
    <w:abstractNumId w:val="2"/>
  </w:num>
  <w:num w:numId="34">
    <w:abstractNumId w:val="4"/>
  </w:num>
  <w:num w:numId="35">
    <w:abstractNumId w:val="69"/>
  </w:num>
  <w:num w:numId="36">
    <w:abstractNumId w:val="23"/>
  </w:num>
  <w:num w:numId="37">
    <w:abstractNumId w:val="36"/>
  </w:num>
  <w:num w:numId="38">
    <w:abstractNumId w:val="35"/>
  </w:num>
  <w:num w:numId="39">
    <w:abstractNumId w:val="71"/>
  </w:num>
  <w:num w:numId="40">
    <w:abstractNumId w:val="25"/>
  </w:num>
  <w:num w:numId="41">
    <w:abstractNumId w:val="43"/>
  </w:num>
  <w:num w:numId="42">
    <w:abstractNumId w:val="65"/>
  </w:num>
  <w:num w:numId="43">
    <w:abstractNumId w:val="33"/>
  </w:num>
  <w:num w:numId="44">
    <w:abstractNumId w:val="28"/>
  </w:num>
  <w:num w:numId="45">
    <w:abstractNumId w:val="46"/>
  </w:num>
  <w:num w:numId="46">
    <w:abstractNumId w:val="1"/>
  </w:num>
  <w:num w:numId="47">
    <w:abstractNumId w:val="31"/>
  </w:num>
  <w:num w:numId="48">
    <w:abstractNumId w:val="13"/>
  </w:num>
  <w:num w:numId="49">
    <w:abstractNumId w:val="54"/>
  </w:num>
  <w:num w:numId="50">
    <w:abstractNumId w:val="0"/>
  </w:num>
  <w:num w:numId="51">
    <w:abstractNumId w:val="48"/>
  </w:num>
  <w:num w:numId="52">
    <w:abstractNumId w:val="6"/>
  </w:num>
  <w:num w:numId="53">
    <w:abstractNumId w:val="21"/>
  </w:num>
  <w:num w:numId="54">
    <w:abstractNumId w:val="15"/>
  </w:num>
  <w:num w:numId="55">
    <w:abstractNumId w:val="52"/>
  </w:num>
  <w:num w:numId="56">
    <w:abstractNumId w:val="3"/>
  </w:num>
  <w:num w:numId="57">
    <w:abstractNumId w:val="45"/>
  </w:num>
  <w:num w:numId="58">
    <w:abstractNumId w:val="41"/>
  </w:num>
  <w:num w:numId="59">
    <w:abstractNumId w:val="11"/>
  </w:num>
  <w:num w:numId="60">
    <w:abstractNumId w:val="55"/>
  </w:num>
  <w:num w:numId="61">
    <w:abstractNumId w:val="12"/>
  </w:num>
  <w:num w:numId="62">
    <w:abstractNumId w:val="10"/>
  </w:num>
  <w:num w:numId="63">
    <w:abstractNumId w:val="68"/>
  </w:num>
  <w:num w:numId="64">
    <w:abstractNumId w:val="19"/>
  </w:num>
  <w:num w:numId="65">
    <w:abstractNumId w:val="62"/>
  </w:num>
  <w:num w:numId="66">
    <w:abstractNumId w:val="17"/>
  </w:num>
  <w:num w:numId="67">
    <w:abstractNumId w:val="29"/>
  </w:num>
  <w:num w:numId="68">
    <w:abstractNumId w:val="47"/>
  </w:num>
  <w:num w:numId="69">
    <w:abstractNumId w:val="64"/>
  </w:num>
  <w:num w:numId="70">
    <w:abstractNumId w:val="42"/>
  </w:num>
  <w:num w:numId="71">
    <w:abstractNumId w:val="37"/>
  </w:num>
  <w:num w:numId="7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2F53"/>
    <w:rsid w:val="00074941"/>
    <w:rsid w:val="000839EA"/>
    <w:rsid w:val="0008679D"/>
    <w:rsid w:val="00087E85"/>
    <w:rsid w:val="00093DA4"/>
    <w:rsid w:val="00094FA1"/>
    <w:rsid w:val="00097672"/>
    <w:rsid w:val="000A1806"/>
    <w:rsid w:val="000B0987"/>
    <w:rsid w:val="000B09D6"/>
    <w:rsid w:val="000B5456"/>
    <w:rsid w:val="000B7E5C"/>
    <w:rsid w:val="000C161A"/>
    <w:rsid w:val="000C178E"/>
    <w:rsid w:val="000C2546"/>
    <w:rsid w:val="000C3CF4"/>
    <w:rsid w:val="000C4BB9"/>
    <w:rsid w:val="000C5D69"/>
    <w:rsid w:val="000D1A43"/>
    <w:rsid w:val="000D56B8"/>
    <w:rsid w:val="000D7E34"/>
    <w:rsid w:val="000E3881"/>
    <w:rsid w:val="000E5482"/>
    <w:rsid w:val="000F0085"/>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4EAF"/>
    <w:rsid w:val="00194A80"/>
    <w:rsid w:val="001A652A"/>
    <w:rsid w:val="001B0E9F"/>
    <w:rsid w:val="001B36D8"/>
    <w:rsid w:val="001C2B0D"/>
    <w:rsid w:val="001C4ECE"/>
    <w:rsid w:val="001D194D"/>
    <w:rsid w:val="001D37C8"/>
    <w:rsid w:val="001D3F21"/>
    <w:rsid w:val="001D3F4B"/>
    <w:rsid w:val="001E4B47"/>
    <w:rsid w:val="001E7041"/>
    <w:rsid w:val="001F46B5"/>
    <w:rsid w:val="002127CA"/>
    <w:rsid w:val="002144BD"/>
    <w:rsid w:val="00230465"/>
    <w:rsid w:val="00232385"/>
    <w:rsid w:val="0023253C"/>
    <w:rsid w:val="00236983"/>
    <w:rsid w:val="002449D7"/>
    <w:rsid w:val="00246146"/>
    <w:rsid w:val="00251FD9"/>
    <w:rsid w:val="00252AB3"/>
    <w:rsid w:val="002554E3"/>
    <w:rsid w:val="002772CF"/>
    <w:rsid w:val="00284DB4"/>
    <w:rsid w:val="00294B4F"/>
    <w:rsid w:val="00295183"/>
    <w:rsid w:val="00295A34"/>
    <w:rsid w:val="002A250B"/>
    <w:rsid w:val="002A2F7F"/>
    <w:rsid w:val="002B22F8"/>
    <w:rsid w:val="002B7D68"/>
    <w:rsid w:val="002C5854"/>
    <w:rsid w:val="002D0800"/>
    <w:rsid w:val="002D576D"/>
    <w:rsid w:val="002E2575"/>
    <w:rsid w:val="002E55E7"/>
    <w:rsid w:val="002F64D4"/>
    <w:rsid w:val="002F71AA"/>
    <w:rsid w:val="0030001F"/>
    <w:rsid w:val="003056D9"/>
    <w:rsid w:val="00315C3F"/>
    <w:rsid w:val="00324C48"/>
    <w:rsid w:val="00331C8F"/>
    <w:rsid w:val="00333193"/>
    <w:rsid w:val="00340757"/>
    <w:rsid w:val="00351E30"/>
    <w:rsid w:val="00355EE0"/>
    <w:rsid w:val="00361ACE"/>
    <w:rsid w:val="00371182"/>
    <w:rsid w:val="003819E3"/>
    <w:rsid w:val="00387952"/>
    <w:rsid w:val="003A463D"/>
    <w:rsid w:val="003A5350"/>
    <w:rsid w:val="003B45F6"/>
    <w:rsid w:val="003B49BA"/>
    <w:rsid w:val="003B4DBE"/>
    <w:rsid w:val="003C1AC0"/>
    <w:rsid w:val="003D76AE"/>
    <w:rsid w:val="003E1310"/>
    <w:rsid w:val="003E1E27"/>
    <w:rsid w:val="003E35F4"/>
    <w:rsid w:val="003F3549"/>
    <w:rsid w:val="003F4372"/>
    <w:rsid w:val="003F51A0"/>
    <w:rsid w:val="003F7319"/>
    <w:rsid w:val="003F7962"/>
    <w:rsid w:val="00403BCB"/>
    <w:rsid w:val="0044651F"/>
    <w:rsid w:val="00447C42"/>
    <w:rsid w:val="004548E1"/>
    <w:rsid w:val="00455004"/>
    <w:rsid w:val="004557BC"/>
    <w:rsid w:val="00467016"/>
    <w:rsid w:val="00481496"/>
    <w:rsid w:val="004868C2"/>
    <w:rsid w:val="0049541F"/>
    <w:rsid w:val="004A3312"/>
    <w:rsid w:val="004B231A"/>
    <w:rsid w:val="004B2A7E"/>
    <w:rsid w:val="004D6AE1"/>
    <w:rsid w:val="004E3EA4"/>
    <w:rsid w:val="004E4073"/>
    <w:rsid w:val="00501B04"/>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4A03"/>
    <w:rsid w:val="005A58FA"/>
    <w:rsid w:val="005B0703"/>
    <w:rsid w:val="005B1285"/>
    <w:rsid w:val="005B2EF0"/>
    <w:rsid w:val="005C2BDA"/>
    <w:rsid w:val="005C316D"/>
    <w:rsid w:val="005D12BA"/>
    <w:rsid w:val="005E529E"/>
    <w:rsid w:val="005E7A03"/>
    <w:rsid w:val="005F0E5D"/>
    <w:rsid w:val="006134B4"/>
    <w:rsid w:val="00624429"/>
    <w:rsid w:val="00630311"/>
    <w:rsid w:val="006446A5"/>
    <w:rsid w:val="0065130F"/>
    <w:rsid w:val="0067521B"/>
    <w:rsid w:val="006806BC"/>
    <w:rsid w:val="0068621D"/>
    <w:rsid w:val="006A6C05"/>
    <w:rsid w:val="006C12C6"/>
    <w:rsid w:val="006C3A42"/>
    <w:rsid w:val="006C6DF6"/>
    <w:rsid w:val="006E1719"/>
    <w:rsid w:val="006E1F8D"/>
    <w:rsid w:val="006E2AA5"/>
    <w:rsid w:val="006E56D1"/>
    <w:rsid w:val="006E6C0F"/>
    <w:rsid w:val="006E7A66"/>
    <w:rsid w:val="006F3043"/>
    <w:rsid w:val="006F54AE"/>
    <w:rsid w:val="007060B9"/>
    <w:rsid w:val="00707794"/>
    <w:rsid w:val="007125DC"/>
    <w:rsid w:val="0072531E"/>
    <w:rsid w:val="00732311"/>
    <w:rsid w:val="00737AAA"/>
    <w:rsid w:val="00741396"/>
    <w:rsid w:val="007419FC"/>
    <w:rsid w:val="007543A7"/>
    <w:rsid w:val="00755715"/>
    <w:rsid w:val="00766EE2"/>
    <w:rsid w:val="007747E3"/>
    <w:rsid w:val="007802E8"/>
    <w:rsid w:val="00784A1B"/>
    <w:rsid w:val="00790863"/>
    <w:rsid w:val="007A392B"/>
    <w:rsid w:val="007A532E"/>
    <w:rsid w:val="007C4A88"/>
    <w:rsid w:val="007D03D6"/>
    <w:rsid w:val="007D5494"/>
    <w:rsid w:val="008005CC"/>
    <w:rsid w:val="008019B4"/>
    <w:rsid w:val="00804D01"/>
    <w:rsid w:val="00807F1D"/>
    <w:rsid w:val="00813755"/>
    <w:rsid w:val="0081594D"/>
    <w:rsid w:val="00815BE4"/>
    <w:rsid w:val="00824DC0"/>
    <w:rsid w:val="008316F4"/>
    <w:rsid w:val="00832A00"/>
    <w:rsid w:val="0083614C"/>
    <w:rsid w:val="008414B4"/>
    <w:rsid w:val="008425B3"/>
    <w:rsid w:val="0084395F"/>
    <w:rsid w:val="008524EE"/>
    <w:rsid w:val="00855678"/>
    <w:rsid w:val="008613E8"/>
    <w:rsid w:val="008840E7"/>
    <w:rsid w:val="008907A0"/>
    <w:rsid w:val="0089309A"/>
    <w:rsid w:val="008B2E2B"/>
    <w:rsid w:val="008B59D0"/>
    <w:rsid w:val="008B7250"/>
    <w:rsid w:val="008B7FD5"/>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275A9"/>
    <w:rsid w:val="009353A3"/>
    <w:rsid w:val="00937B49"/>
    <w:rsid w:val="009407FF"/>
    <w:rsid w:val="00951A3D"/>
    <w:rsid w:val="00956100"/>
    <w:rsid w:val="0095700D"/>
    <w:rsid w:val="00976D50"/>
    <w:rsid w:val="00980FD1"/>
    <w:rsid w:val="00992F09"/>
    <w:rsid w:val="009963C7"/>
    <w:rsid w:val="009A2D74"/>
    <w:rsid w:val="009B06FA"/>
    <w:rsid w:val="009C60FE"/>
    <w:rsid w:val="009D0B44"/>
    <w:rsid w:val="009D6313"/>
    <w:rsid w:val="009D6642"/>
    <w:rsid w:val="009E0661"/>
    <w:rsid w:val="009E0DCC"/>
    <w:rsid w:val="009E2F6E"/>
    <w:rsid w:val="009F6321"/>
    <w:rsid w:val="00A10DFB"/>
    <w:rsid w:val="00A171CF"/>
    <w:rsid w:val="00A25369"/>
    <w:rsid w:val="00A3582C"/>
    <w:rsid w:val="00A40719"/>
    <w:rsid w:val="00A440DC"/>
    <w:rsid w:val="00A53375"/>
    <w:rsid w:val="00A53598"/>
    <w:rsid w:val="00A55D8E"/>
    <w:rsid w:val="00A57BB1"/>
    <w:rsid w:val="00A6536E"/>
    <w:rsid w:val="00A80392"/>
    <w:rsid w:val="00A823D3"/>
    <w:rsid w:val="00A85D7A"/>
    <w:rsid w:val="00AA6DCB"/>
    <w:rsid w:val="00AB33D3"/>
    <w:rsid w:val="00AB3AE2"/>
    <w:rsid w:val="00AC02D9"/>
    <w:rsid w:val="00AC3E4B"/>
    <w:rsid w:val="00AC7E2E"/>
    <w:rsid w:val="00AE1CC8"/>
    <w:rsid w:val="00AE2700"/>
    <w:rsid w:val="00AE3F8E"/>
    <w:rsid w:val="00AE7EC0"/>
    <w:rsid w:val="00AF119A"/>
    <w:rsid w:val="00AF4E9E"/>
    <w:rsid w:val="00AF6D71"/>
    <w:rsid w:val="00B20D80"/>
    <w:rsid w:val="00B21E6C"/>
    <w:rsid w:val="00B22090"/>
    <w:rsid w:val="00B22A6F"/>
    <w:rsid w:val="00B24D88"/>
    <w:rsid w:val="00B25CBB"/>
    <w:rsid w:val="00B25EC8"/>
    <w:rsid w:val="00B36605"/>
    <w:rsid w:val="00B471E6"/>
    <w:rsid w:val="00B640CC"/>
    <w:rsid w:val="00B64740"/>
    <w:rsid w:val="00B679D8"/>
    <w:rsid w:val="00B777E5"/>
    <w:rsid w:val="00B85E4F"/>
    <w:rsid w:val="00B93B76"/>
    <w:rsid w:val="00BA5A72"/>
    <w:rsid w:val="00BB3488"/>
    <w:rsid w:val="00BB4653"/>
    <w:rsid w:val="00BB6875"/>
    <w:rsid w:val="00BD6817"/>
    <w:rsid w:val="00BD724C"/>
    <w:rsid w:val="00BE19CC"/>
    <w:rsid w:val="00BE587F"/>
    <w:rsid w:val="00BE626F"/>
    <w:rsid w:val="00BF16EF"/>
    <w:rsid w:val="00BF1AC8"/>
    <w:rsid w:val="00BF3BFD"/>
    <w:rsid w:val="00C06020"/>
    <w:rsid w:val="00C10999"/>
    <w:rsid w:val="00C11308"/>
    <w:rsid w:val="00C229B6"/>
    <w:rsid w:val="00C31BD5"/>
    <w:rsid w:val="00C3293F"/>
    <w:rsid w:val="00C332D7"/>
    <w:rsid w:val="00C33F08"/>
    <w:rsid w:val="00C359B8"/>
    <w:rsid w:val="00C4138A"/>
    <w:rsid w:val="00C44424"/>
    <w:rsid w:val="00C56DE0"/>
    <w:rsid w:val="00C74D97"/>
    <w:rsid w:val="00C80669"/>
    <w:rsid w:val="00C842B4"/>
    <w:rsid w:val="00C85A8C"/>
    <w:rsid w:val="00C96E00"/>
    <w:rsid w:val="00CA4A38"/>
    <w:rsid w:val="00CA7671"/>
    <w:rsid w:val="00CB1724"/>
    <w:rsid w:val="00CB2A4D"/>
    <w:rsid w:val="00CC587F"/>
    <w:rsid w:val="00CD0893"/>
    <w:rsid w:val="00CE356C"/>
    <w:rsid w:val="00CF35FB"/>
    <w:rsid w:val="00D03136"/>
    <w:rsid w:val="00D05FAC"/>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2ED"/>
    <w:rsid w:val="00D819E8"/>
    <w:rsid w:val="00D8408B"/>
    <w:rsid w:val="00D875B0"/>
    <w:rsid w:val="00D87870"/>
    <w:rsid w:val="00D947FE"/>
    <w:rsid w:val="00D967A3"/>
    <w:rsid w:val="00D97AEE"/>
    <w:rsid w:val="00DA0914"/>
    <w:rsid w:val="00DB6246"/>
    <w:rsid w:val="00DC5ED8"/>
    <w:rsid w:val="00DE562E"/>
    <w:rsid w:val="00DF5C6D"/>
    <w:rsid w:val="00DF7A58"/>
    <w:rsid w:val="00E12069"/>
    <w:rsid w:val="00E13368"/>
    <w:rsid w:val="00E3226A"/>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96DF8"/>
    <w:rsid w:val="00EA0558"/>
    <w:rsid w:val="00EA5AF5"/>
    <w:rsid w:val="00EB234C"/>
    <w:rsid w:val="00EB580E"/>
    <w:rsid w:val="00EB7AA9"/>
    <w:rsid w:val="00EB7F64"/>
    <w:rsid w:val="00EC499B"/>
    <w:rsid w:val="00EC77D7"/>
    <w:rsid w:val="00EE239F"/>
    <w:rsid w:val="00EF1252"/>
    <w:rsid w:val="00EF13AF"/>
    <w:rsid w:val="00EF6E3E"/>
    <w:rsid w:val="00F02833"/>
    <w:rsid w:val="00F05F59"/>
    <w:rsid w:val="00F062AB"/>
    <w:rsid w:val="00F203E3"/>
    <w:rsid w:val="00F252EF"/>
    <w:rsid w:val="00F31EEF"/>
    <w:rsid w:val="00F41EDD"/>
    <w:rsid w:val="00F43149"/>
    <w:rsid w:val="00F55152"/>
    <w:rsid w:val="00F607A0"/>
    <w:rsid w:val="00F6642F"/>
    <w:rsid w:val="00F6732E"/>
    <w:rsid w:val="00F7329B"/>
    <w:rsid w:val="00F77E32"/>
    <w:rsid w:val="00F8104A"/>
    <w:rsid w:val="00F818C7"/>
    <w:rsid w:val="00F874A5"/>
    <w:rsid w:val="00F922C5"/>
    <w:rsid w:val="00F9497E"/>
    <w:rsid w:val="00FA3ED7"/>
    <w:rsid w:val="00FA4CD5"/>
    <w:rsid w:val="00FB1FB7"/>
    <w:rsid w:val="00FC1C56"/>
    <w:rsid w:val="00FC40C2"/>
    <w:rsid w:val="00FD091F"/>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A4AC1E-A31D-4711-986A-DC19E9E4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1">
    <w:name w:val="heading 1"/>
    <w:basedOn w:val="a"/>
    <w:next w:val="a"/>
    <w:link w:val="10"/>
    <w:uiPriority w:val="9"/>
    <w:qFormat/>
    <w:rsid w:val="00295183"/>
    <w:pPr>
      <w:keepNext/>
      <w:keepLines/>
      <w:spacing w:before="240" w:after="0"/>
      <w:outlineLvl w:val="0"/>
    </w:pPr>
    <w:rPr>
      <w:rFonts w:asciiTheme="majorHAnsi" w:eastAsiaTheme="majorEastAsia" w:hAnsiTheme="majorHAnsi" w:cstheme="majorBidi"/>
      <w:color w:val="943634" w:themeColor="accent2" w:themeShade="BF"/>
      <w:sz w:val="32"/>
      <w:szCs w:val="32"/>
    </w:rPr>
  </w:style>
  <w:style w:type="paragraph" w:styleId="2">
    <w:name w:val="heading 2"/>
    <w:basedOn w:val="a"/>
    <w:next w:val="a"/>
    <w:link w:val="20"/>
    <w:uiPriority w:val="99"/>
    <w:qFormat/>
    <w:rsid w:val="00295183"/>
    <w:pPr>
      <w:keepNext/>
      <w:spacing w:after="0" w:line="240" w:lineRule="auto"/>
      <w:outlineLvl w:val="1"/>
    </w:pPr>
    <w:rPr>
      <w:rFonts w:ascii="Times New Roman" w:eastAsia="Times New Roman" w:hAnsi="Times New Roman" w:cs="Times New Roman"/>
      <w:b/>
      <w:bCs/>
      <w:color w:val="943634" w:themeColor="accent2" w:themeShade="BF"/>
      <w:sz w:val="24"/>
      <w:szCs w:val="24"/>
    </w:rPr>
  </w:style>
  <w:style w:type="paragraph" w:styleId="3">
    <w:name w:val="heading 3"/>
    <w:basedOn w:val="a"/>
    <w:next w:val="a"/>
    <w:link w:val="30"/>
    <w:uiPriority w:val="9"/>
    <w:unhideWhenUsed/>
    <w:qFormat/>
    <w:rsid w:val="00295183"/>
    <w:pPr>
      <w:keepNext/>
      <w:keepLines/>
      <w:spacing w:before="200" w:after="0"/>
      <w:outlineLvl w:val="2"/>
    </w:pPr>
    <w:rPr>
      <w:rFonts w:asciiTheme="majorHAnsi" w:eastAsiaTheme="majorEastAsia" w:hAnsiTheme="majorHAnsi" w:cstheme="majorBidi"/>
      <w:b/>
      <w:bCs/>
      <w:color w:val="632423" w:themeColor="accent2"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295183"/>
    <w:rPr>
      <w:rFonts w:asciiTheme="majorHAnsi" w:eastAsiaTheme="majorEastAsia" w:hAnsiTheme="majorHAnsi" w:cstheme="majorBidi"/>
      <w:b/>
      <w:bCs/>
      <w:color w:val="632423" w:themeColor="accent2" w:themeShade="80"/>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295183"/>
    <w:rPr>
      <w:rFonts w:ascii="Times New Roman" w:eastAsia="Times New Roman" w:hAnsi="Times New Roman" w:cs="Times New Roman"/>
      <w:b/>
      <w:bCs/>
      <w:color w:val="943634" w:themeColor="accent2" w:themeShade="BF"/>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295183"/>
    <w:rPr>
      <w:rFonts w:asciiTheme="majorHAnsi" w:eastAsiaTheme="majorEastAsia" w:hAnsiTheme="majorHAnsi" w:cstheme="majorBidi"/>
      <w:color w:val="943634" w:themeColor="accent2" w:themeShade="BF"/>
      <w:sz w:val="32"/>
      <w:szCs w:val="32"/>
      <w:lang w:eastAsia="ru-RU"/>
    </w:rPr>
  </w:style>
  <w:style w:type="paragraph" w:styleId="aa">
    <w:name w:val="TOC Heading"/>
    <w:basedOn w:val="1"/>
    <w:next w:val="a"/>
    <w:uiPriority w:val="39"/>
    <w:unhideWhenUsed/>
    <w:qFormat/>
    <w:rsid w:val="00295183"/>
    <w:pPr>
      <w:spacing w:line="259" w:lineRule="auto"/>
      <w:outlineLvl w:val="9"/>
    </w:pPr>
    <w:rPr>
      <w:color w:val="365F91" w:themeColor="accent1" w:themeShade="BF"/>
    </w:rPr>
  </w:style>
  <w:style w:type="paragraph" w:styleId="14">
    <w:name w:val="toc 1"/>
    <w:basedOn w:val="a"/>
    <w:next w:val="a"/>
    <w:autoRedefine/>
    <w:uiPriority w:val="39"/>
    <w:unhideWhenUsed/>
    <w:rsid w:val="00295183"/>
    <w:pPr>
      <w:spacing w:after="100"/>
    </w:pPr>
  </w:style>
  <w:style w:type="paragraph" w:styleId="24">
    <w:name w:val="toc 2"/>
    <w:basedOn w:val="a"/>
    <w:next w:val="a"/>
    <w:autoRedefine/>
    <w:uiPriority w:val="39"/>
    <w:unhideWhenUsed/>
    <w:rsid w:val="00295183"/>
    <w:pPr>
      <w:spacing w:after="100"/>
      <w:ind w:left="220"/>
    </w:pPr>
  </w:style>
  <w:style w:type="paragraph" w:styleId="31">
    <w:name w:val="toc 3"/>
    <w:basedOn w:val="a"/>
    <w:next w:val="a"/>
    <w:autoRedefine/>
    <w:uiPriority w:val="39"/>
    <w:unhideWhenUsed/>
    <w:rsid w:val="00295183"/>
    <w:pPr>
      <w:spacing w:after="100"/>
      <w:ind w:left="440"/>
    </w:pPr>
  </w:style>
  <w:style w:type="character" w:styleId="ab">
    <w:name w:val="Hyperlink"/>
    <w:basedOn w:val="a0"/>
    <w:uiPriority w:val="99"/>
    <w:unhideWhenUsed/>
    <w:rsid w:val="00295183"/>
    <w:rPr>
      <w:color w:val="0000FF" w:themeColor="hyperlink"/>
      <w:u w:val="single"/>
    </w:rPr>
  </w:style>
  <w:style w:type="table" w:styleId="ac">
    <w:name w:val="Table Grid"/>
    <w:basedOn w:val="a1"/>
    <w:uiPriority w:val="59"/>
    <w:rsid w:val="0081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c"/>
    <w:uiPriority w:val="59"/>
    <w:rsid w:val="0081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1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тступ перед"/>
    <w:basedOn w:val="a"/>
    <w:rsid w:val="000C3CF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1695-5C0D-4109-A5F6-66642B4A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53</Pages>
  <Words>16443</Words>
  <Characters>93730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Шашалевич</cp:lastModifiedBy>
  <cp:revision>12</cp:revision>
  <cp:lastPrinted>2013-10-14T07:18:00Z</cp:lastPrinted>
  <dcterms:created xsi:type="dcterms:W3CDTF">2016-10-18T10:07:00Z</dcterms:created>
  <dcterms:modified xsi:type="dcterms:W3CDTF">2016-10-25T09:45:00Z</dcterms:modified>
</cp:coreProperties>
</file>