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AB" w:rsidRPr="00523291" w:rsidRDefault="007F2CAB" w:rsidP="005232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29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7F2CAB" w:rsidRPr="00523291" w:rsidRDefault="007F2CAB" w:rsidP="005232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29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F2CAB" w:rsidRPr="00523291" w:rsidRDefault="007F2CAB" w:rsidP="005232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291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7F2CAB" w:rsidRPr="00523291" w:rsidRDefault="007F2CAB" w:rsidP="005232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291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7F2CAB" w:rsidRPr="00523291" w:rsidRDefault="007F2CAB" w:rsidP="005232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291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F2CAB" w:rsidRPr="00523291" w:rsidRDefault="007F2CAB" w:rsidP="005232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291">
        <w:rPr>
          <w:rFonts w:ascii="Arial" w:hAnsi="Arial" w:cs="Arial"/>
          <w:b/>
          <w:bCs/>
          <w:sz w:val="32"/>
          <w:szCs w:val="32"/>
        </w:rPr>
        <w:t>третьего созыва</w:t>
      </w:r>
    </w:p>
    <w:p w:rsidR="007F2CAB" w:rsidRPr="00523291" w:rsidRDefault="007F2CAB" w:rsidP="00523291">
      <w:pPr>
        <w:pStyle w:val="Title"/>
        <w:rPr>
          <w:rFonts w:ascii="Arial" w:hAnsi="Arial" w:cs="Arial"/>
          <w:lang w:val="ru-RU"/>
        </w:rPr>
      </w:pPr>
      <w:r w:rsidRPr="00523291">
        <w:rPr>
          <w:rFonts w:ascii="Arial" w:hAnsi="Arial" w:cs="Arial"/>
          <w:lang w:val="ru-RU"/>
        </w:rPr>
        <w:t>РЕШЕНИЕ</w:t>
      </w:r>
    </w:p>
    <w:p w:rsidR="007F2CAB" w:rsidRPr="00523291" w:rsidRDefault="007F2CAB" w:rsidP="00523291">
      <w:pPr>
        <w:pStyle w:val="Title"/>
        <w:jc w:val="left"/>
        <w:rPr>
          <w:rFonts w:ascii="Arial" w:hAnsi="Arial" w:cs="Arial"/>
          <w:lang w:val="ru-RU"/>
        </w:rPr>
      </w:pPr>
      <w:r w:rsidRPr="00523291">
        <w:rPr>
          <w:rFonts w:ascii="Arial" w:hAnsi="Arial" w:cs="Arial"/>
          <w:lang w:val="ru-RU"/>
        </w:rPr>
        <w:t xml:space="preserve"> 26.10.2015г      </w:t>
      </w:r>
      <w:r>
        <w:rPr>
          <w:rFonts w:ascii="Arial" w:hAnsi="Arial" w:cs="Arial"/>
          <w:lang w:val="ru-RU"/>
        </w:rPr>
        <w:t xml:space="preserve">                                                </w:t>
      </w:r>
      <w:r w:rsidRPr="00523291">
        <w:rPr>
          <w:rFonts w:ascii="Arial" w:hAnsi="Arial" w:cs="Arial"/>
          <w:lang w:val="ru-RU"/>
        </w:rPr>
        <w:t xml:space="preserve">          № 3/1 - р.С</w:t>
      </w:r>
    </w:p>
    <w:p w:rsidR="007F2CAB" w:rsidRPr="00523291" w:rsidRDefault="007F2CAB" w:rsidP="00523291">
      <w:pPr>
        <w:pStyle w:val="BodyText"/>
        <w:jc w:val="center"/>
        <w:rPr>
          <w:sz w:val="32"/>
          <w:szCs w:val="32"/>
          <w:lang w:val="ru-RU"/>
        </w:rPr>
      </w:pPr>
      <w:r w:rsidRPr="00523291">
        <w:rPr>
          <w:rFonts w:ascii="Times New Roman" w:hAnsi="Times New Roman" w:cs="Times New Roman"/>
          <w:b/>
          <w:bCs/>
          <w:color w:val="111111"/>
          <w:sz w:val="32"/>
          <w:szCs w:val="32"/>
          <w:lang w:val="ru-RU"/>
        </w:rPr>
        <w:t xml:space="preserve">О внесение изменений в Правила землепользования и застройки муниципального образования Кувайский сельсовет Новосергиевского района Оренбургской области, утверждённые решением Совета депутатов от </w:t>
      </w:r>
      <w:r w:rsidRPr="00523291">
        <w:rPr>
          <w:rFonts w:ascii="Times New Roman" w:hAnsi="Times New Roman" w:cs="Times New Roman"/>
          <w:b/>
          <w:bCs/>
          <w:sz w:val="32"/>
          <w:szCs w:val="32"/>
          <w:lang w:val="ru-RU"/>
        </w:rPr>
        <w:t>11.02.2014 № 38/2р.С.</w:t>
      </w:r>
    </w:p>
    <w:p w:rsidR="007F2CAB" w:rsidRDefault="007F2CAB" w:rsidP="00523291">
      <w:pPr>
        <w:pStyle w:val="Title"/>
        <w:jc w:val="left"/>
        <w:rPr>
          <w:rFonts w:ascii="Arial" w:hAnsi="Arial" w:cs="Arial"/>
          <w:lang w:val="ru-RU"/>
        </w:rPr>
      </w:pPr>
      <w:r w:rsidRPr="00523291">
        <w:rPr>
          <w:rFonts w:ascii="Arial" w:hAnsi="Arial" w:cs="Arial"/>
          <w:lang w:val="ru-RU"/>
        </w:rPr>
        <w:t xml:space="preserve">                     </w:t>
      </w:r>
    </w:p>
    <w:p w:rsidR="007F2CAB" w:rsidRDefault="007F2CAB" w:rsidP="00523291">
      <w:pPr>
        <w:pStyle w:val="Title"/>
        <w:ind w:firstLine="709"/>
        <w:jc w:val="left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523291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В соответствии с Градостроительным кодексом Российской Федерации и Федеральным законом от 06.10.2003г. №131-ФЗ «Об общих принципах организации местного самоуправления в Российской Федерации», рассмотрев постановление администрации Кувайского сельсовета № 20- п от 17.12.2014г.  </w:t>
      </w:r>
      <w:r w:rsidRPr="00523291">
        <w:rPr>
          <w:rFonts w:ascii="Arial" w:hAnsi="Arial" w:cs="Arial"/>
          <w:b w:val="0"/>
          <w:bCs w:val="0"/>
          <w:sz w:val="24"/>
          <w:szCs w:val="24"/>
        </w:rPr>
        <w:t>«О подготовке проекта внесения изменений в  правила землепользования и застройки МО  Кувайский сельсовет Новосергиевского района Оренбургской области», с учетом итогового протокола публичных слушаний от 17.12.2014 года по обсуждению проекта внесений изменений в Правила землепользования и застройки муниципального образования Кувайский сельсовет Новосергиевского района Оренбургской области, руководствуясь уставом муниципального образования Кувайский сельсовет, Совет депутатов муниципального образования Кувайский сельсовет Новосергиевского района Оренбургской области</w:t>
      </w:r>
    </w:p>
    <w:p w:rsidR="007F2CAB" w:rsidRPr="00026547" w:rsidRDefault="007F2CAB" w:rsidP="00523291">
      <w:pPr>
        <w:pStyle w:val="Title"/>
        <w:ind w:firstLine="709"/>
        <w:jc w:val="left"/>
      </w:pPr>
      <w:r w:rsidRPr="00026547">
        <w:t xml:space="preserve"> РЕШИЛ:</w:t>
      </w:r>
    </w:p>
    <w:p w:rsidR="007F2CAB" w:rsidRPr="00523291" w:rsidRDefault="007F2CAB" w:rsidP="00026547">
      <w:pPr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523291">
        <w:rPr>
          <w:rFonts w:ascii="Arial" w:hAnsi="Arial" w:cs="Arial"/>
          <w:b/>
          <w:bCs/>
          <w:sz w:val="24"/>
          <w:szCs w:val="24"/>
        </w:rPr>
        <w:t xml:space="preserve">1. Внести в Правила землепользования и застройки муниципального образования Кувайский сельсовет Новосергиевского района Оренбургской области, утверждённые решением Совета депутатов </w:t>
      </w:r>
      <w:r w:rsidRPr="00523291">
        <w:rPr>
          <w:rFonts w:ascii="Arial" w:hAnsi="Arial" w:cs="Arial"/>
          <w:b/>
          <w:bCs/>
          <w:color w:val="111111"/>
          <w:sz w:val="24"/>
          <w:szCs w:val="24"/>
        </w:rPr>
        <w:t xml:space="preserve">от </w:t>
      </w:r>
      <w:r w:rsidRPr="00523291">
        <w:rPr>
          <w:rFonts w:ascii="Arial" w:hAnsi="Arial" w:cs="Arial"/>
          <w:b/>
          <w:bCs/>
          <w:sz w:val="24"/>
          <w:szCs w:val="24"/>
        </w:rPr>
        <w:t>11.02.2014 № 38/2-р.С. следующие изменения:</w:t>
      </w:r>
    </w:p>
    <w:p w:rsidR="007F2CAB" w:rsidRPr="00D52137" w:rsidRDefault="007F2CAB" w:rsidP="00EC73FE">
      <w:pPr>
        <w:pStyle w:val="ListParagraph"/>
        <w:numPr>
          <w:ilvl w:val="0"/>
          <w:numId w:val="46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291">
        <w:rPr>
          <w:rFonts w:ascii="Arial" w:hAnsi="Arial" w:cs="Arial"/>
          <w:b/>
          <w:bCs/>
          <w:sz w:val="24"/>
          <w:szCs w:val="24"/>
        </w:rPr>
        <w:t xml:space="preserve">Правила землепользования и застройки дополнить в части </w:t>
      </w:r>
      <w:r w:rsidRPr="00523291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523291">
        <w:rPr>
          <w:rFonts w:ascii="Arial" w:hAnsi="Arial" w:cs="Arial"/>
          <w:b/>
          <w:bCs/>
          <w:sz w:val="24"/>
          <w:szCs w:val="24"/>
        </w:rPr>
        <w:t xml:space="preserve"> главы 12 статьи 42</w:t>
      </w:r>
      <w:r w:rsidRPr="00523291">
        <w:rPr>
          <w:rFonts w:ascii="Arial" w:hAnsi="Arial" w:cs="Arial"/>
          <w:sz w:val="24"/>
          <w:szCs w:val="24"/>
        </w:rPr>
        <w:t>:</w:t>
      </w:r>
      <w:r w:rsidRPr="005232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3291">
        <w:rPr>
          <w:rFonts w:ascii="Arial" w:hAnsi="Arial" w:cs="Arial"/>
          <w:sz w:val="24"/>
          <w:szCs w:val="24"/>
        </w:rPr>
        <w:t>«Карта  градостроительного зонирования   и  зон с  особыми условиями использования территории муниципального образования Кувайский  сельсовет, в том числе населённых  пунктов  с.  Кувай,  с. Мрясово, пос. Горный» (Приложение 1) в части добавления границ филатовского лицензионного участка № ОРБ 15459 НЭ, царичанского</w:t>
      </w:r>
      <w:r w:rsidRPr="00D52137">
        <w:rPr>
          <w:rFonts w:ascii="Times New Roman" w:hAnsi="Times New Roman" w:cs="Times New Roman"/>
          <w:sz w:val="24"/>
          <w:szCs w:val="24"/>
        </w:rPr>
        <w:t xml:space="preserve"> лицензионного участка № ОРБ 14035 НЭ ЗАО "Центр наукоёмких технологий" и кувайского  лицензионного участка   № ОРБ 02291 НР ООО "Югра-ИНТЕК".</w:t>
      </w:r>
    </w:p>
    <w:p w:rsidR="007F2CAB" w:rsidRPr="009F33C5" w:rsidRDefault="007F2CAB" w:rsidP="00EC73FE">
      <w:pPr>
        <w:pStyle w:val="ListParagraph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2CAB" w:rsidRPr="00523291" w:rsidRDefault="007F2CAB" w:rsidP="00EC73FE">
      <w:pPr>
        <w:pStyle w:val="ListParagraph"/>
        <w:numPr>
          <w:ilvl w:val="0"/>
          <w:numId w:val="46"/>
        </w:numPr>
        <w:shd w:val="clear" w:color="auto" w:fill="FFFFFF"/>
        <w:spacing w:after="0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523291">
        <w:rPr>
          <w:rFonts w:ascii="Arial" w:hAnsi="Arial" w:cs="Arial"/>
          <w:b/>
          <w:bCs/>
          <w:sz w:val="24"/>
          <w:szCs w:val="24"/>
        </w:rPr>
        <w:t xml:space="preserve">Правила землепользования и застройки дополнить частью </w:t>
      </w:r>
      <w:r w:rsidRPr="00523291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523291">
        <w:rPr>
          <w:rFonts w:ascii="Arial" w:hAnsi="Arial" w:cs="Arial"/>
          <w:b/>
          <w:bCs/>
          <w:sz w:val="24"/>
          <w:szCs w:val="24"/>
        </w:rPr>
        <w:t xml:space="preserve"> в следующей редакции:</w:t>
      </w:r>
    </w:p>
    <w:p w:rsidR="007F2CAB" w:rsidRPr="00523291" w:rsidRDefault="007F2CAB" w:rsidP="00EC73FE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EC73FE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523291">
        <w:rPr>
          <w:rFonts w:ascii="Arial" w:hAnsi="Arial" w:cs="Arial"/>
          <w:b/>
          <w:bCs/>
          <w:kern w:val="32"/>
          <w:sz w:val="24"/>
          <w:szCs w:val="24"/>
        </w:rPr>
        <w:t xml:space="preserve">ЧАСТЬ </w:t>
      </w:r>
      <w:r w:rsidRPr="00523291">
        <w:rPr>
          <w:rFonts w:ascii="Arial" w:hAnsi="Arial" w:cs="Arial"/>
          <w:b/>
          <w:bCs/>
          <w:kern w:val="32"/>
          <w:sz w:val="24"/>
          <w:szCs w:val="24"/>
          <w:lang w:val="en-US"/>
        </w:rPr>
        <w:t>IV</w:t>
      </w:r>
      <w:r w:rsidRPr="00523291">
        <w:rPr>
          <w:rFonts w:ascii="Arial" w:hAnsi="Arial" w:cs="Arial"/>
          <w:b/>
          <w:bCs/>
          <w:kern w:val="32"/>
          <w:sz w:val="24"/>
          <w:szCs w:val="24"/>
        </w:rPr>
        <w:t>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</w:r>
    </w:p>
    <w:p w:rsidR="007F2CAB" w:rsidRPr="00523291" w:rsidRDefault="007F2CAB" w:rsidP="00EC73FE">
      <w:pPr>
        <w:keepNext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523291">
        <w:rPr>
          <w:rFonts w:ascii="Arial" w:hAnsi="Arial" w:cs="Arial"/>
          <w:b/>
          <w:bCs/>
          <w:kern w:val="32"/>
          <w:sz w:val="24"/>
          <w:szCs w:val="24"/>
        </w:rPr>
        <w:t>Глава 15.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устанавливаются.</w:t>
      </w:r>
    </w:p>
    <w:p w:rsidR="007F2CAB" w:rsidRPr="00523291" w:rsidRDefault="007F2CAB" w:rsidP="00EC73FE">
      <w:pPr>
        <w:keepNext/>
        <w:spacing w:after="0" w:line="240" w:lineRule="auto"/>
        <w:ind w:firstLine="851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523291">
        <w:rPr>
          <w:rFonts w:ascii="Arial" w:hAnsi="Arial" w:cs="Arial"/>
          <w:b/>
          <w:bCs/>
          <w:i/>
          <w:iCs/>
          <w:sz w:val="24"/>
          <w:szCs w:val="24"/>
        </w:rPr>
        <w:t>Статья 48.</w:t>
      </w:r>
      <w:r w:rsidRPr="00523291">
        <w:rPr>
          <w:rFonts w:ascii="Arial" w:hAnsi="Arial" w:cs="Arial"/>
          <w:b/>
          <w:bCs/>
          <w:sz w:val="24"/>
          <w:szCs w:val="24"/>
        </w:rPr>
        <w:t xml:space="preserve">  Использование земельных участков, на которые действие градостроительных регламентов не распространяется.</w:t>
      </w:r>
    </w:p>
    <w:p w:rsidR="007F2CAB" w:rsidRPr="00523291" w:rsidRDefault="007F2CAB" w:rsidP="00EC7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F2CAB" w:rsidRPr="00523291" w:rsidRDefault="007F2CAB" w:rsidP="00EC73FE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3291">
        <w:rPr>
          <w:rFonts w:ascii="Arial" w:hAnsi="Arial" w:cs="Arial"/>
          <w:color w:val="000000"/>
          <w:sz w:val="24"/>
          <w:szCs w:val="24"/>
          <w:lang w:eastAsia="en-US"/>
        </w:rPr>
        <w:t xml:space="preserve">Действие градостроительных регламентов, установленных главой 13 настоящих Правил, не распространяется на земельные участки, указанные в пункте 2 настоящей статьи Правил. </w:t>
      </w:r>
    </w:p>
    <w:p w:rsidR="007F2CAB" w:rsidRPr="00523291" w:rsidRDefault="007F2CAB" w:rsidP="00EC73FE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3291">
        <w:rPr>
          <w:rFonts w:ascii="Arial" w:hAnsi="Arial" w:cs="Arial"/>
          <w:color w:val="000000"/>
          <w:sz w:val="24"/>
          <w:szCs w:val="24"/>
          <w:lang w:eastAsia="en-US"/>
        </w:rPr>
        <w:t xml:space="preserve">На территории муниципального образования Кувайский сельсовет, приведённой в статье 42 настоящих Правил, действие градостроительных регламентов не распространяется на следующие земельные участки и территории: общего пользования; </w:t>
      </w:r>
      <w:r w:rsidRPr="00523291">
        <w:rPr>
          <w:rFonts w:ascii="Arial" w:hAnsi="Arial" w:cs="Arial"/>
          <w:sz w:val="24"/>
          <w:szCs w:val="24"/>
        </w:rPr>
        <w:t>предназначенные для размещения линейных объектов и (или) занятые линейными объектами; предоставленные для добычи полезных ископаемых, в том числе для размещения карьеров,  нефтяных и газовых скважин.</w:t>
      </w:r>
    </w:p>
    <w:p w:rsidR="007F2CAB" w:rsidRPr="00523291" w:rsidRDefault="007F2CAB" w:rsidP="00EC73FE">
      <w:pPr>
        <w:numPr>
          <w:ilvl w:val="0"/>
          <w:numId w:val="47"/>
        </w:numPr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 xml:space="preserve">Границы территорий общего пользования устанавливаются документацией по планировке территории, подготовленной и утверждённой в порядке, предусмотренном Градостроительным кодексом Российской Федерации, законодательством Оренбургской области. </w:t>
      </w:r>
    </w:p>
    <w:p w:rsidR="007F2CAB" w:rsidRPr="00523291" w:rsidRDefault="007F2CAB" w:rsidP="00EC73FE">
      <w:pPr>
        <w:numPr>
          <w:ilvl w:val="0"/>
          <w:numId w:val="47"/>
        </w:numPr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 xml:space="preserve">В случае, когда на основании документации по планировке территории, утверждённой в установленном порядке, изменяются границы территорий общего пользования и из их состава образуются иные территории, на которые действие градостроительных регламентов распространяется, использование таких территорий осуществляется в соответствии с градостроительными регламентами вновь устанавливаемых территориальных зон, определёнными Главой 13 настоящих Правил. </w:t>
      </w:r>
    </w:p>
    <w:p w:rsidR="007F2CAB" w:rsidRPr="00523291" w:rsidRDefault="007F2CAB" w:rsidP="00EC73FE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3291">
        <w:rPr>
          <w:rFonts w:ascii="Arial" w:hAnsi="Arial" w:cs="Arial"/>
          <w:color w:val="000000"/>
          <w:sz w:val="24"/>
          <w:szCs w:val="24"/>
          <w:lang w:eastAsia="en-US"/>
        </w:rPr>
        <w:t xml:space="preserve">Земельные участки общего пользования, занятые парками, скверами, бульварами, набережными, водными объектами и др., занятые линейными объектами, территории и здания объектов культурного наследия, могут включаться в состав территориальных зон, и действие градостроительного регламента не распространяется на такие земельные участки и территории. </w:t>
      </w:r>
    </w:p>
    <w:p w:rsidR="007F2CAB" w:rsidRPr="00523291" w:rsidRDefault="007F2CAB" w:rsidP="00EC73FE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3291">
        <w:rPr>
          <w:rFonts w:ascii="Arial" w:hAnsi="Arial" w:cs="Arial"/>
          <w:color w:val="000000"/>
          <w:sz w:val="24"/>
          <w:szCs w:val="24"/>
          <w:lang w:eastAsia="en-US"/>
        </w:rPr>
        <w:t xml:space="preserve"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Оренбургской области или уполномоченными органами муниципального образования Кувайский сельсовет в соответствии с законами. </w:t>
      </w:r>
    </w:p>
    <w:p w:rsidR="007F2CAB" w:rsidRPr="00523291" w:rsidRDefault="007F2CAB" w:rsidP="00EC73FE">
      <w:pPr>
        <w:keepNext/>
        <w:spacing w:after="0" w:line="240" w:lineRule="auto"/>
        <w:ind w:firstLine="851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523291">
        <w:rPr>
          <w:rFonts w:ascii="Arial" w:hAnsi="Arial" w:cs="Arial"/>
          <w:b/>
          <w:bCs/>
          <w:i/>
          <w:iCs/>
          <w:sz w:val="24"/>
          <w:szCs w:val="24"/>
        </w:rPr>
        <w:t>Статья 49.</w:t>
      </w:r>
      <w:r w:rsidRPr="00523291">
        <w:rPr>
          <w:rFonts w:ascii="Arial" w:hAnsi="Arial" w:cs="Arial"/>
          <w:b/>
          <w:bCs/>
          <w:sz w:val="24"/>
          <w:szCs w:val="24"/>
        </w:rPr>
        <w:t xml:space="preserve">  Использование земельных участков, для которых градостроительные регламенты не устанавливаются.</w:t>
      </w:r>
    </w:p>
    <w:p w:rsidR="007F2CAB" w:rsidRPr="00523291" w:rsidRDefault="007F2CAB" w:rsidP="00EC73FE">
      <w:pPr>
        <w:keepNext/>
        <w:spacing w:after="0" w:line="240" w:lineRule="auto"/>
        <w:ind w:firstLine="851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EC73FE">
      <w:pPr>
        <w:numPr>
          <w:ilvl w:val="0"/>
          <w:numId w:val="48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>На территории  муниципального образования Кувайский сельсовет, присутствуют следующие земли и земельные участки для которых градостроительные регламенты не устанавливаются: для земель лесного фонда, земель, покрытых поверхностными водами,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7F2CAB" w:rsidRPr="00523291" w:rsidRDefault="007F2CAB" w:rsidP="00EC73FE">
      <w:pPr>
        <w:numPr>
          <w:ilvl w:val="0"/>
          <w:numId w:val="48"/>
        </w:numPr>
        <w:spacing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>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Оренбургской области, уполномоченными органами муниципального образования Кувайский сельсовет в соответствии с федеральными законами.</w:t>
      </w:r>
    </w:p>
    <w:p w:rsidR="007F2CAB" w:rsidRPr="00523291" w:rsidRDefault="007F2CAB" w:rsidP="00D77A7E">
      <w:pPr>
        <w:pStyle w:val="NormalWeb"/>
        <w:spacing w:before="240" w:beforeAutospacing="0" w:after="0" w:afterAutospacing="0"/>
        <w:ind w:firstLine="851"/>
        <w:jc w:val="both"/>
        <w:rPr>
          <w:rFonts w:ascii="Arial" w:hAnsi="Arial" w:cs="Arial"/>
        </w:rPr>
      </w:pPr>
      <w:r w:rsidRPr="00523291">
        <w:rPr>
          <w:rFonts w:ascii="Arial" w:hAnsi="Arial" w:cs="Arial"/>
        </w:rPr>
        <w:t>2. Установить, что настоящее решение вступает в силу с момента его опубликования.</w:t>
      </w:r>
    </w:p>
    <w:p w:rsidR="007F2CAB" w:rsidRPr="00523291" w:rsidRDefault="007F2CAB" w:rsidP="00D77A7E">
      <w:pPr>
        <w:pStyle w:val="NormalWeb"/>
        <w:spacing w:before="240" w:beforeAutospacing="0" w:after="0" w:afterAutospacing="0"/>
        <w:ind w:firstLine="851"/>
        <w:jc w:val="both"/>
        <w:rPr>
          <w:rFonts w:ascii="Arial" w:hAnsi="Arial" w:cs="Arial"/>
        </w:rPr>
      </w:pPr>
      <w:r w:rsidRPr="00523291">
        <w:rPr>
          <w:rFonts w:ascii="Arial" w:hAnsi="Arial" w:cs="Arial"/>
        </w:rPr>
        <w:t>3. Опубликовать настоящее решение в газете «Голос глубинки»  и разместить на официальном сайте администрации муниципального образования Кувайский сельсовет в сети  Интернет.</w:t>
      </w:r>
    </w:p>
    <w:p w:rsidR="007F2CAB" w:rsidRPr="00523291" w:rsidRDefault="007F2CAB" w:rsidP="00D77A7E">
      <w:pPr>
        <w:spacing w:before="24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>4. Настоящее  решение подлежит передаче в уполномоченный орган исполнительной  власти Оренбургской области для включения в областной регистр муниципальных правовых актов.</w:t>
      </w:r>
    </w:p>
    <w:p w:rsidR="007F2CAB" w:rsidRPr="00523291" w:rsidRDefault="007F2CAB" w:rsidP="00D77A7E">
      <w:pPr>
        <w:pStyle w:val="NormalWeb"/>
        <w:spacing w:before="240" w:beforeAutospacing="0" w:after="0" w:afterAutospacing="0"/>
        <w:ind w:firstLine="851"/>
        <w:jc w:val="both"/>
        <w:rPr>
          <w:rFonts w:ascii="Arial" w:hAnsi="Arial" w:cs="Arial"/>
        </w:rPr>
      </w:pPr>
      <w:r w:rsidRPr="00523291"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7F2CAB" w:rsidRPr="00523291" w:rsidRDefault="007F2CAB" w:rsidP="00D77A7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523291">
        <w:rPr>
          <w:rFonts w:ascii="Arial" w:hAnsi="Arial" w:cs="Arial"/>
          <w:b/>
          <w:bCs/>
          <w:sz w:val="24"/>
          <w:szCs w:val="24"/>
        </w:rPr>
        <w:t>Глава муниципального образования</w:t>
      </w:r>
    </w:p>
    <w:p w:rsidR="007F2CAB" w:rsidRDefault="007F2CAB" w:rsidP="00D77A7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Председатель</w:t>
      </w:r>
      <w:r w:rsidRPr="00523291">
        <w:rPr>
          <w:rFonts w:ascii="Arial" w:hAnsi="Arial" w:cs="Arial"/>
          <w:b/>
          <w:bCs/>
          <w:sz w:val="24"/>
          <w:szCs w:val="24"/>
        </w:rPr>
        <w:t>Совета Депутатов:                                                     В.Н.Евстратьев</w:t>
      </w:r>
    </w:p>
    <w:p w:rsidR="007F2CAB" w:rsidRDefault="007F2CAB" w:rsidP="00D77A7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Default="007F2CAB" w:rsidP="00D77A7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Default="007F2CAB" w:rsidP="00D77A7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Default="007F2CAB" w:rsidP="00D77A7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D77A7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D77A7E">
      <w:pPr>
        <w:pStyle w:val="BodyText"/>
        <w:jc w:val="both"/>
        <w:rPr>
          <w:rFonts w:ascii="Arial" w:hAnsi="Arial" w:cs="Arial"/>
          <w:lang w:val="ru-RU"/>
        </w:rPr>
      </w:pPr>
      <w:r w:rsidRPr="00523291">
        <w:rPr>
          <w:rFonts w:ascii="Arial" w:hAnsi="Arial" w:cs="Arial"/>
          <w:lang w:val="ru-RU"/>
        </w:rPr>
        <w:t>Разослано: депутатам Совета депутатов МО Кувайский сельсовет, государственному управлению аппарата  Губернатора и  Правительства  Оренбургской области прокурору района, в дело, прокурору.</w:t>
      </w:r>
    </w:p>
    <w:p w:rsidR="007F2CAB" w:rsidRPr="00523291" w:rsidRDefault="007F2CAB" w:rsidP="00720756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 xml:space="preserve">Пояснительная записка к проекту  </w:t>
      </w:r>
      <w:r w:rsidRPr="00523291">
        <w:rPr>
          <w:rFonts w:ascii="Arial" w:hAnsi="Arial" w:cs="Arial"/>
          <w:caps/>
          <w:color w:val="2A2A2A"/>
          <w:sz w:val="24"/>
          <w:szCs w:val="24"/>
        </w:rPr>
        <w:t>«</w:t>
      </w:r>
      <w:r w:rsidRPr="00523291">
        <w:rPr>
          <w:rFonts w:ascii="Arial" w:hAnsi="Arial" w:cs="Arial"/>
          <w:sz w:val="24"/>
          <w:szCs w:val="24"/>
        </w:rPr>
        <w:t>внесение изменений в Правила землепользования и застройки муниципального образования Кувайский сельсовет Новосергиевского района Оренбургской области, утверждённые решением Совета депутатов от 11.02.2014 № 38/2р.С.»</w:t>
      </w:r>
    </w:p>
    <w:p w:rsidR="007F2CAB" w:rsidRPr="00523291" w:rsidRDefault="007F2CAB" w:rsidP="0072075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 xml:space="preserve">Данный проект разработан на основании Постановления </w:t>
      </w:r>
      <w:r w:rsidRPr="0052329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от 17.12.2014г. № 20-п</w:t>
      </w:r>
      <w:r w:rsidRPr="00523291">
        <w:rPr>
          <w:rFonts w:ascii="Arial" w:hAnsi="Arial" w:cs="Arial"/>
          <w:color w:val="FF0000"/>
          <w:sz w:val="24"/>
          <w:szCs w:val="24"/>
          <w:u w:val="single"/>
        </w:rPr>
        <w:t>.</w:t>
      </w:r>
      <w:r w:rsidRPr="00523291">
        <w:rPr>
          <w:rFonts w:ascii="Arial" w:hAnsi="Arial" w:cs="Arial"/>
          <w:sz w:val="24"/>
          <w:szCs w:val="24"/>
        </w:rPr>
        <w:t xml:space="preserve"> администрации Кувайского сельсовета: «</w:t>
      </w:r>
      <w:r w:rsidRPr="0052329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О подготовке проекта внесения изменений вгенеральный план и  правила землепользования и застройки МО  Кувайский сельсовет Новосергиевского района Оренбургской области</w:t>
      </w:r>
      <w:r w:rsidRPr="00523291">
        <w:rPr>
          <w:rFonts w:ascii="Arial" w:hAnsi="Arial" w:cs="Arial"/>
          <w:sz w:val="24"/>
          <w:szCs w:val="24"/>
        </w:rPr>
        <w:t>».Основаниями для рассмотрения главой местной администрации вопроса о внесении изменений в правила землепользования и застройки является:</w:t>
      </w:r>
    </w:p>
    <w:p w:rsidR="007F2CAB" w:rsidRPr="00523291" w:rsidRDefault="007F2CAB" w:rsidP="0072075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>- несоответствие правил землепользования и застройки генеральному плану поселения, возникшее в результате внесения в генеральный план изменений, утвержденных решением Совета депутатов № 38/2-р.С. от 11.02.2014г.,в соответствии со статьей 33 Градостроительного кодекса Российской Федерации.</w:t>
      </w:r>
    </w:p>
    <w:p w:rsidR="007F2CAB" w:rsidRPr="00523291" w:rsidRDefault="007F2CAB" w:rsidP="0072075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>Проект разработан проектной организацией ООО «Геоград» по заказу ЗАО«Центр наукоёмких технологий».</w:t>
      </w:r>
    </w:p>
    <w:p w:rsidR="007F2CAB" w:rsidRPr="00523291" w:rsidRDefault="007F2CAB" w:rsidP="0072075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>Проект внесений изменений в правила землепользования и застройки разработан в соответствии с "Градостроительным кодексом Российской Федерации" от 29.12.2004 N 190-ФЗ (ред. от 31.12.2014) (с изм. и доп., вступ. в силу с 01.03.2015).</w:t>
      </w:r>
    </w:p>
    <w:p w:rsidR="007F2CAB" w:rsidRPr="00523291" w:rsidRDefault="007F2CAB" w:rsidP="0072075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>Проект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7F2CAB" w:rsidRPr="00523291" w:rsidRDefault="007F2CAB" w:rsidP="0072075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 xml:space="preserve"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Par855" w:history="1">
        <w:r w:rsidRPr="00523291">
          <w:rPr>
            <w:rFonts w:ascii="Arial" w:hAnsi="Arial" w:cs="Arial"/>
            <w:color w:val="0000FF"/>
            <w:sz w:val="24"/>
            <w:szCs w:val="24"/>
          </w:rPr>
          <w:t>статьей 28</w:t>
        </w:r>
      </w:hyperlink>
      <w:r w:rsidRPr="0052329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опубликования.</w:t>
      </w:r>
    </w:p>
    <w:p w:rsidR="007F2CAB" w:rsidRPr="00523291" w:rsidRDefault="007F2CAB" w:rsidP="0072075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F2CAB" w:rsidRPr="00523291" w:rsidRDefault="007F2CAB" w:rsidP="0072075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F2CAB" w:rsidRPr="00523291" w:rsidRDefault="007F2CAB" w:rsidP="0072075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F2CAB" w:rsidRPr="00523291" w:rsidRDefault="007F2CAB" w:rsidP="00D77A7E">
      <w:pPr>
        <w:spacing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D77A7E">
      <w:pPr>
        <w:spacing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D77A7E">
      <w:pPr>
        <w:spacing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D77A7E">
      <w:pPr>
        <w:spacing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720756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>Проект</w:t>
      </w:r>
    </w:p>
    <w:p w:rsidR="007F2CAB" w:rsidRPr="00523291" w:rsidRDefault="007F2CAB" w:rsidP="00720756">
      <w:pPr>
        <w:pStyle w:val="ListParagraph"/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b/>
          <w:bCs/>
          <w:sz w:val="24"/>
          <w:szCs w:val="24"/>
        </w:rPr>
        <w:t xml:space="preserve">Правила землепользования и застройки дополнить в части </w:t>
      </w:r>
      <w:r w:rsidRPr="00523291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523291">
        <w:rPr>
          <w:rFonts w:ascii="Arial" w:hAnsi="Arial" w:cs="Arial"/>
          <w:b/>
          <w:bCs/>
          <w:sz w:val="24"/>
          <w:szCs w:val="24"/>
        </w:rPr>
        <w:t xml:space="preserve"> главы 12 статьи 42:</w:t>
      </w:r>
      <w:r w:rsidRPr="00523291">
        <w:rPr>
          <w:rFonts w:ascii="Arial" w:hAnsi="Arial" w:cs="Arial"/>
          <w:sz w:val="24"/>
          <w:szCs w:val="24"/>
        </w:rPr>
        <w:t>«Карта  градостроительного зонирования   и  зон с  особыми условиями использованиятерритории муниципального образования Кувайский  сельсовет, в том числе населённых  пунктов  с.  Кувай, с. Мрясово, пос. Горный» (Приложение 1) в части добавления границ филатовского лицензионного участка № ОРБ 15459 НЭ, царичанского лицензионного участка № ОРБ 14035 НЭ ЗАО "Центр наукоёмких технологий" и кувайского  лицензионного участка   № ОРБ 02291 НРООО "Югра-ИНТЕК".</w:t>
      </w:r>
    </w:p>
    <w:p w:rsidR="007F2CAB" w:rsidRPr="00523291" w:rsidRDefault="007F2CAB" w:rsidP="00720756">
      <w:pPr>
        <w:pStyle w:val="ListParagraph"/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7F2CAB" w:rsidRPr="00523291" w:rsidRDefault="007F2CAB" w:rsidP="00720756">
      <w:pPr>
        <w:pStyle w:val="ListParagraph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523291">
        <w:rPr>
          <w:rFonts w:ascii="Arial" w:hAnsi="Arial" w:cs="Arial"/>
          <w:b/>
          <w:bCs/>
          <w:sz w:val="24"/>
          <w:szCs w:val="24"/>
        </w:rPr>
        <w:t xml:space="preserve">Правила землепользования и застройки дополнить частью </w:t>
      </w:r>
      <w:r w:rsidRPr="00523291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523291">
        <w:rPr>
          <w:rFonts w:ascii="Arial" w:hAnsi="Arial" w:cs="Arial"/>
          <w:b/>
          <w:bCs/>
          <w:sz w:val="24"/>
          <w:szCs w:val="24"/>
        </w:rPr>
        <w:t xml:space="preserve"> в следующей редакции:</w:t>
      </w:r>
    </w:p>
    <w:p w:rsidR="007F2CAB" w:rsidRPr="00523291" w:rsidRDefault="007F2CAB" w:rsidP="00720756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720756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523291">
        <w:rPr>
          <w:rFonts w:ascii="Arial" w:hAnsi="Arial" w:cs="Arial"/>
          <w:b/>
          <w:bCs/>
          <w:kern w:val="32"/>
          <w:sz w:val="24"/>
          <w:szCs w:val="24"/>
        </w:rPr>
        <w:t xml:space="preserve">ЧАСТЬ </w:t>
      </w:r>
      <w:r w:rsidRPr="00523291">
        <w:rPr>
          <w:rFonts w:ascii="Arial" w:hAnsi="Arial" w:cs="Arial"/>
          <w:b/>
          <w:bCs/>
          <w:kern w:val="32"/>
          <w:sz w:val="24"/>
          <w:szCs w:val="24"/>
          <w:lang w:val="en-US"/>
        </w:rPr>
        <w:t>IV</w:t>
      </w:r>
      <w:r w:rsidRPr="00523291">
        <w:rPr>
          <w:rFonts w:ascii="Arial" w:hAnsi="Arial" w:cs="Arial"/>
          <w:b/>
          <w:bCs/>
          <w:kern w:val="32"/>
          <w:sz w:val="24"/>
          <w:szCs w:val="24"/>
        </w:rPr>
        <w:t>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</w:r>
    </w:p>
    <w:p w:rsidR="007F2CAB" w:rsidRPr="00523291" w:rsidRDefault="007F2CAB" w:rsidP="00720756">
      <w:pPr>
        <w:keepNext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523291">
        <w:rPr>
          <w:rFonts w:ascii="Arial" w:hAnsi="Arial" w:cs="Arial"/>
          <w:b/>
          <w:bCs/>
          <w:kern w:val="32"/>
          <w:sz w:val="24"/>
          <w:szCs w:val="24"/>
        </w:rPr>
        <w:t>Глава 15.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устанавливаются.</w:t>
      </w:r>
    </w:p>
    <w:p w:rsidR="007F2CAB" w:rsidRPr="00523291" w:rsidRDefault="007F2CAB" w:rsidP="00720756">
      <w:pPr>
        <w:keepNext/>
        <w:spacing w:after="0" w:line="240" w:lineRule="auto"/>
        <w:ind w:firstLine="851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523291">
        <w:rPr>
          <w:rFonts w:ascii="Arial" w:hAnsi="Arial" w:cs="Arial"/>
          <w:b/>
          <w:bCs/>
          <w:i/>
          <w:iCs/>
          <w:sz w:val="24"/>
          <w:szCs w:val="24"/>
        </w:rPr>
        <w:t>Статья 48.</w:t>
      </w:r>
      <w:r w:rsidRPr="00523291">
        <w:rPr>
          <w:rFonts w:ascii="Arial" w:hAnsi="Arial" w:cs="Arial"/>
          <w:b/>
          <w:bCs/>
          <w:sz w:val="24"/>
          <w:szCs w:val="24"/>
        </w:rPr>
        <w:t xml:space="preserve">  Использование земельных участков, на которые действие градостроительных регламентов не распространяется.</w:t>
      </w:r>
    </w:p>
    <w:p w:rsidR="007F2CAB" w:rsidRPr="00523291" w:rsidRDefault="007F2CAB" w:rsidP="00720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F2CAB" w:rsidRPr="00523291" w:rsidRDefault="007F2CAB" w:rsidP="00720756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3291">
        <w:rPr>
          <w:rFonts w:ascii="Arial" w:hAnsi="Arial" w:cs="Arial"/>
          <w:color w:val="000000"/>
          <w:sz w:val="24"/>
          <w:szCs w:val="24"/>
          <w:lang w:eastAsia="en-US"/>
        </w:rPr>
        <w:t xml:space="preserve">Действие градостроительных регламентов, установленных главой 13 настоящих Правил, не распространяется на земельные участки, указанные в пункте 2 настоящей статьи Правил. </w:t>
      </w:r>
    </w:p>
    <w:p w:rsidR="007F2CAB" w:rsidRPr="00523291" w:rsidRDefault="007F2CAB" w:rsidP="00720756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3291">
        <w:rPr>
          <w:rFonts w:ascii="Arial" w:hAnsi="Arial" w:cs="Arial"/>
          <w:color w:val="000000"/>
          <w:sz w:val="24"/>
          <w:szCs w:val="24"/>
          <w:lang w:eastAsia="en-US"/>
        </w:rPr>
        <w:t xml:space="preserve">На территории муниципального образования Кувайский сельсовет, приведённой в статье 42 настоящих Правил, действие градостроительных регламентов не распространяется на следующие земельные участки и территории: общего пользования; </w:t>
      </w:r>
      <w:r w:rsidRPr="00523291">
        <w:rPr>
          <w:rFonts w:ascii="Arial" w:hAnsi="Arial" w:cs="Arial"/>
          <w:sz w:val="24"/>
          <w:szCs w:val="24"/>
        </w:rPr>
        <w:t>предназначенные для размещения линейных объектов и (или) занятые линейными объектами; предоставленные для добычи полезных ископаемых, в том числе для размещения карьеров,  нефтяных и газовых скважин.</w:t>
      </w:r>
    </w:p>
    <w:p w:rsidR="007F2CAB" w:rsidRPr="00523291" w:rsidRDefault="007F2CAB" w:rsidP="00720756">
      <w:pPr>
        <w:numPr>
          <w:ilvl w:val="0"/>
          <w:numId w:val="32"/>
        </w:numPr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 xml:space="preserve">Границы территорий общего пользования устанавливаются документацией по планировке территории, подготовленной и утверждённой в порядке, предусмотренном Градостроительным кодексом Российской Федерации, законодательством Оренбургской области. </w:t>
      </w:r>
    </w:p>
    <w:p w:rsidR="007F2CAB" w:rsidRPr="00523291" w:rsidRDefault="007F2CAB" w:rsidP="00720756">
      <w:pPr>
        <w:numPr>
          <w:ilvl w:val="0"/>
          <w:numId w:val="32"/>
        </w:numPr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 xml:space="preserve">В случае, когда на основании документации по планировке территории, утверждённой в установленном порядке, изменяются границы территорий общего пользования и из их состава образуются иные территории, на которые действие градостроительных регламентов распространяется, использование таких территорий осуществляется в соответствии с градостроительными регламентами вновь устанавливаемых территориальных зон, определёнными Главой 13 настоящих Правил. </w:t>
      </w:r>
    </w:p>
    <w:p w:rsidR="007F2CAB" w:rsidRPr="00523291" w:rsidRDefault="007F2CAB" w:rsidP="00720756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3291">
        <w:rPr>
          <w:rFonts w:ascii="Arial" w:hAnsi="Arial" w:cs="Arial"/>
          <w:color w:val="000000"/>
          <w:sz w:val="24"/>
          <w:szCs w:val="24"/>
          <w:lang w:eastAsia="en-US"/>
        </w:rPr>
        <w:t xml:space="preserve">Земельные участки общего пользования, занятые парками, скверами, бульварами, набережными, водными объектами и др., занятые линейными объектами, территории и здания объектов культурного наследия, могут включаться в состав территориальных зон, и действие градостроительного регламента не распространяется на такие земельные участки и территории. </w:t>
      </w:r>
    </w:p>
    <w:p w:rsidR="007F2CAB" w:rsidRPr="00523291" w:rsidRDefault="007F2CAB" w:rsidP="00720756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3291">
        <w:rPr>
          <w:rFonts w:ascii="Arial" w:hAnsi="Arial" w:cs="Arial"/>
          <w:color w:val="000000"/>
          <w:sz w:val="24"/>
          <w:szCs w:val="24"/>
          <w:lang w:eastAsia="en-US"/>
        </w:rPr>
        <w:t xml:space="preserve"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Оренбургской области или уполномоченными органами муниципального образования Кувайский сельсовет в соответствии с законами. </w:t>
      </w:r>
    </w:p>
    <w:p w:rsidR="007F2CAB" w:rsidRPr="00523291" w:rsidRDefault="007F2CAB" w:rsidP="00720756">
      <w:pPr>
        <w:keepNext/>
        <w:spacing w:after="0" w:line="240" w:lineRule="auto"/>
        <w:ind w:firstLine="851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523291">
        <w:rPr>
          <w:rFonts w:ascii="Arial" w:hAnsi="Arial" w:cs="Arial"/>
          <w:b/>
          <w:bCs/>
          <w:i/>
          <w:iCs/>
          <w:sz w:val="24"/>
          <w:szCs w:val="24"/>
        </w:rPr>
        <w:t>Статья 49.</w:t>
      </w:r>
      <w:r w:rsidRPr="00523291">
        <w:rPr>
          <w:rFonts w:ascii="Arial" w:hAnsi="Arial" w:cs="Arial"/>
          <w:b/>
          <w:bCs/>
          <w:sz w:val="24"/>
          <w:szCs w:val="24"/>
        </w:rPr>
        <w:t xml:space="preserve">  Использование земельных участков, для которых градостроительные регламенты не устанавливаются.</w:t>
      </w:r>
    </w:p>
    <w:p w:rsidR="007F2CAB" w:rsidRPr="00523291" w:rsidRDefault="007F2CAB" w:rsidP="00720756">
      <w:pPr>
        <w:keepNext/>
        <w:spacing w:after="0" w:line="240" w:lineRule="auto"/>
        <w:ind w:firstLine="851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720756">
      <w:pPr>
        <w:numPr>
          <w:ilvl w:val="0"/>
          <w:numId w:val="33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>На территории  муниципального образования Кувайский сельсовет, присутствуют следующие земли и земельные участки для которых градостроительные регламенты не устанавливаются:для земель лесного фонда, земель, покрытых поверхностными водами,земель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7F2CAB" w:rsidRPr="00523291" w:rsidRDefault="007F2CAB" w:rsidP="00720756">
      <w:pPr>
        <w:numPr>
          <w:ilvl w:val="0"/>
          <w:numId w:val="33"/>
        </w:numPr>
        <w:spacing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523291">
        <w:rPr>
          <w:rFonts w:ascii="Arial" w:hAnsi="Arial" w:cs="Arial"/>
          <w:sz w:val="24"/>
          <w:szCs w:val="24"/>
        </w:rPr>
        <w:t>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Оренбургской области, уполномоченными органами муниципального образования Кувайский сельсовет в соответствии с федеральными законами.</w:t>
      </w:r>
    </w:p>
    <w:p w:rsidR="007F2CAB" w:rsidRPr="00523291" w:rsidRDefault="007F2CAB" w:rsidP="0072075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</w:p>
    <w:p w:rsidR="007F2CAB" w:rsidRPr="00523291" w:rsidRDefault="007F2CAB" w:rsidP="00D77A7E">
      <w:pPr>
        <w:spacing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D77A7E">
      <w:pPr>
        <w:spacing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F2CAB" w:rsidRPr="00523291" w:rsidRDefault="007F2CAB" w:rsidP="00D77A7E">
      <w:pPr>
        <w:spacing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F2CAB" w:rsidRPr="00523291" w:rsidSect="00BC7D9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AB" w:rsidRDefault="007F2CAB" w:rsidP="00166AF6">
      <w:pPr>
        <w:spacing w:after="0" w:line="240" w:lineRule="auto"/>
      </w:pPr>
      <w:r>
        <w:separator/>
      </w:r>
    </w:p>
  </w:endnote>
  <w:endnote w:type="continuationSeparator" w:id="1">
    <w:p w:rsidR="007F2CAB" w:rsidRDefault="007F2CAB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AB" w:rsidRDefault="007F2CAB" w:rsidP="00F03FE0">
    <w:pPr>
      <w:pStyle w:val="Footer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AB" w:rsidRDefault="007F2CAB" w:rsidP="00166AF6">
      <w:pPr>
        <w:spacing w:after="0" w:line="240" w:lineRule="auto"/>
      </w:pPr>
      <w:r>
        <w:separator/>
      </w:r>
    </w:p>
  </w:footnote>
  <w:footnote w:type="continuationSeparator" w:id="1">
    <w:p w:rsidR="007F2CAB" w:rsidRDefault="007F2CAB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0A2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2">
    <w:nsid w:val="0429419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A4F6223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0C837B2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4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65D219D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hint="default"/>
        <w:color w:val="0000FF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8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10BEF"/>
    <w:multiLevelType w:val="hybridMultilevel"/>
    <w:tmpl w:val="F2ECCDD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74ED6874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EC93C75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7"/>
  </w:num>
  <w:num w:numId="14">
    <w:abstractNumId w:val="13"/>
  </w:num>
  <w:num w:numId="15">
    <w:abstractNumId w:val="1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15"/>
  </w:num>
  <w:num w:numId="19">
    <w:abstractNumId w:val="25"/>
  </w:num>
  <w:num w:numId="20">
    <w:abstractNumId w:val="12"/>
  </w:num>
  <w:num w:numId="21">
    <w:abstractNumId w:val="29"/>
  </w:num>
  <w:num w:numId="22">
    <w:abstractNumId w:val="23"/>
  </w:num>
  <w:num w:numId="23">
    <w:abstractNumId w:val="5"/>
  </w:num>
  <w:num w:numId="24">
    <w:abstractNumId w:val="14"/>
  </w:num>
  <w:num w:numId="25">
    <w:abstractNumId w:val="26"/>
  </w:num>
  <w:num w:numId="26">
    <w:abstractNumId w:val="3"/>
  </w:num>
  <w:num w:numId="27">
    <w:abstractNumId w:val="22"/>
  </w:num>
  <w:num w:numId="28">
    <w:abstractNumId w:val="33"/>
  </w:num>
  <w:num w:numId="29">
    <w:abstractNumId w:val="20"/>
  </w:num>
  <w:num w:numId="30">
    <w:abstractNumId w:val="21"/>
  </w:num>
  <w:num w:numId="31">
    <w:abstractNumId w:val="4"/>
  </w:num>
  <w:num w:numId="32">
    <w:abstractNumId w:val="16"/>
  </w:num>
  <w:num w:numId="33">
    <w:abstractNumId w:val="8"/>
  </w:num>
  <w:num w:numId="34">
    <w:abstractNumId w:val="6"/>
  </w:num>
  <w:num w:numId="35">
    <w:abstractNumId w:val="18"/>
  </w:num>
  <w:num w:numId="36">
    <w:abstractNumId w:val="35"/>
  </w:num>
  <w:num w:numId="37">
    <w:abstractNumId w:val="9"/>
  </w:num>
  <w:num w:numId="38">
    <w:abstractNumId w:val="24"/>
  </w:num>
  <w:num w:numId="39">
    <w:abstractNumId w:val="31"/>
  </w:num>
  <w:num w:numId="40">
    <w:abstractNumId w:val="17"/>
  </w:num>
  <w:num w:numId="41">
    <w:abstractNumId w:val="11"/>
  </w:num>
  <w:num w:numId="42">
    <w:abstractNumId w:val="28"/>
  </w:num>
  <w:num w:numId="43">
    <w:abstractNumId w:val="32"/>
  </w:num>
  <w:num w:numId="44">
    <w:abstractNumId w:val="34"/>
  </w:num>
  <w:num w:numId="45">
    <w:abstractNumId w:val="19"/>
  </w:num>
  <w:num w:numId="46">
    <w:abstractNumId w:val="2"/>
  </w:num>
  <w:num w:numId="47">
    <w:abstractNumId w:val="10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AF6"/>
    <w:rsid w:val="0000363D"/>
    <w:rsid w:val="00006C41"/>
    <w:rsid w:val="0001134C"/>
    <w:rsid w:val="000137E5"/>
    <w:rsid w:val="000149A9"/>
    <w:rsid w:val="00016666"/>
    <w:rsid w:val="000216D5"/>
    <w:rsid w:val="000216F7"/>
    <w:rsid w:val="00026547"/>
    <w:rsid w:val="00026CBA"/>
    <w:rsid w:val="00034798"/>
    <w:rsid w:val="000415D4"/>
    <w:rsid w:val="00044E04"/>
    <w:rsid w:val="00054FAF"/>
    <w:rsid w:val="00061BFB"/>
    <w:rsid w:val="00061E43"/>
    <w:rsid w:val="00061E9C"/>
    <w:rsid w:val="00063EB5"/>
    <w:rsid w:val="00065033"/>
    <w:rsid w:val="00067022"/>
    <w:rsid w:val="00092586"/>
    <w:rsid w:val="00093454"/>
    <w:rsid w:val="00094DC6"/>
    <w:rsid w:val="000A6A2B"/>
    <w:rsid w:val="000B0BE3"/>
    <w:rsid w:val="000B1588"/>
    <w:rsid w:val="000B4DEA"/>
    <w:rsid w:val="000B528E"/>
    <w:rsid w:val="000C77D5"/>
    <w:rsid w:val="000E0E5F"/>
    <w:rsid w:val="000E6402"/>
    <w:rsid w:val="000F2545"/>
    <w:rsid w:val="000F3824"/>
    <w:rsid w:val="0011057E"/>
    <w:rsid w:val="00111FEF"/>
    <w:rsid w:val="00113742"/>
    <w:rsid w:val="00113FA0"/>
    <w:rsid w:val="0011628E"/>
    <w:rsid w:val="00116357"/>
    <w:rsid w:val="00116610"/>
    <w:rsid w:val="0011713A"/>
    <w:rsid w:val="00122511"/>
    <w:rsid w:val="00124490"/>
    <w:rsid w:val="00124729"/>
    <w:rsid w:val="00125B7A"/>
    <w:rsid w:val="0013127D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C0C1B"/>
    <w:rsid w:val="001C7425"/>
    <w:rsid w:val="001D417B"/>
    <w:rsid w:val="001D6E0A"/>
    <w:rsid w:val="001E1E42"/>
    <w:rsid w:val="001F37AF"/>
    <w:rsid w:val="00202F3B"/>
    <w:rsid w:val="00212153"/>
    <w:rsid w:val="002216A2"/>
    <w:rsid w:val="00234715"/>
    <w:rsid w:val="00237FEE"/>
    <w:rsid w:val="002443EE"/>
    <w:rsid w:val="00245249"/>
    <w:rsid w:val="00262B6A"/>
    <w:rsid w:val="0026468D"/>
    <w:rsid w:val="002817D5"/>
    <w:rsid w:val="00291C68"/>
    <w:rsid w:val="00295088"/>
    <w:rsid w:val="002A3ED4"/>
    <w:rsid w:val="002B55A4"/>
    <w:rsid w:val="002C4679"/>
    <w:rsid w:val="002C6F69"/>
    <w:rsid w:val="002D22D2"/>
    <w:rsid w:val="002D463F"/>
    <w:rsid w:val="002D7A0F"/>
    <w:rsid w:val="002E7CA8"/>
    <w:rsid w:val="002F4641"/>
    <w:rsid w:val="002F77E2"/>
    <w:rsid w:val="003008AC"/>
    <w:rsid w:val="003011D0"/>
    <w:rsid w:val="00314131"/>
    <w:rsid w:val="00317369"/>
    <w:rsid w:val="0032613B"/>
    <w:rsid w:val="00327951"/>
    <w:rsid w:val="003362B3"/>
    <w:rsid w:val="0037198B"/>
    <w:rsid w:val="00383CC1"/>
    <w:rsid w:val="00394011"/>
    <w:rsid w:val="00397E69"/>
    <w:rsid w:val="003A0461"/>
    <w:rsid w:val="003B03A0"/>
    <w:rsid w:val="003B5025"/>
    <w:rsid w:val="003B6FD6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4F94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7075B"/>
    <w:rsid w:val="00474B2C"/>
    <w:rsid w:val="004831BE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2130C"/>
    <w:rsid w:val="00523291"/>
    <w:rsid w:val="0053436D"/>
    <w:rsid w:val="00536973"/>
    <w:rsid w:val="00542E2C"/>
    <w:rsid w:val="0054380B"/>
    <w:rsid w:val="005625A9"/>
    <w:rsid w:val="00567498"/>
    <w:rsid w:val="00572412"/>
    <w:rsid w:val="00583850"/>
    <w:rsid w:val="005A43F0"/>
    <w:rsid w:val="005A705B"/>
    <w:rsid w:val="005B00D9"/>
    <w:rsid w:val="005B12BC"/>
    <w:rsid w:val="005B30D1"/>
    <w:rsid w:val="005B35EA"/>
    <w:rsid w:val="005B6803"/>
    <w:rsid w:val="005B6EA7"/>
    <w:rsid w:val="005C1459"/>
    <w:rsid w:val="005C60B8"/>
    <w:rsid w:val="005F0197"/>
    <w:rsid w:val="005F5BB0"/>
    <w:rsid w:val="005F6F6A"/>
    <w:rsid w:val="00603E6C"/>
    <w:rsid w:val="00605D7F"/>
    <w:rsid w:val="00607E5A"/>
    <w:rsid w:val="00622509"/>
    <w:rsid w:val="006301CB"/>
    <w:rsid w:val="0064269D"/>
    <w:rsid w:val="00646B76"/>
    <w:rsid w:val="00650076"/>
    <w:rsid w:val="00662861"/>
    <w:rsid w:val="0066316F"/>
    <w:rsid w:val="006634BF"/>
    <w:rsid w:val="006643E1"/>
    <w:rsid w:val="00665E5F"/>
    <w:rsid w:val="00666971"/>
    <w:rsid w:val="00671B90"/>
    <w:rsid w:val="00673E63"/>
    <w:rsid w:val="00677FDA"/>
    <w:rsid w:val="00683E35"/>
    <w:rsid w:val="006843C4"/>
    <w:rsid w:val="00686443"/>
    <w:rsid w:val="00697C57"/>
    <w:rsid w:val="006A5EA7"/>
    <w:rsid w:val="006B14A1"/>
    <w:rsid w:val="006B6777"/>
    <w:rsid w:val="006C4FAD"/>
    <w:rsid w:val="006D4209"/>
    <w:rsid w:val="006D4E58"/>
    <w:rsid w:val="006E02B9"/>
    <w:rsid w:val="006F454B"/>
    <w:rsid w:val="006F6E99"/>
    <w:rsid w:val="006F6FFA"/>
    <w:rsid w:val="00712057"/>
    <w:rsid w:val="00714CB6"/>
    <w:rsid w:val="00715686"/>
    <w:rsid w:val="0072075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A1B79"/>
    <w:rsid w:val="007A5A37"/>
    <w:rsid w:val="007A5E86"/>
    <w:rsid w:val="007B4D26"/>
    <w:rsid w:val="007C2132"/>
    <w:rsid w:val="007C5F42"/>
    <w:rsid w:val="007E1859"/>
    <w:rsid w:val="007E4E80"/>
    <w:rsid w:val="007F1971"/>
    <w:rsid w:val="007F2512"/>
    <w:rsid w:val="007F2CAB"/>
    <w:rsid w:val="007F3A51"/>
    <w:rsid w:val="007F42AE"/>
    <w:rsid w:val="007F7BCB"/>
    <w:rsid w:val="00810EF2"/>
    <w:rsid w:val="00812AF5"/>
    <w:rsid w:val="0081606C"/>
    <w:rsid w:val="008177F5"/>
    <w:rsid w:val="00821DD9"/>
    <w:rsid w:val="00824B84"/>
    <w:rsid w:val="00827448"/>
    <w:rsid w:val="00831463"/>
    <w:rsid w:val="00843645"/>
    <w:rsid w:val="008440E2"/>
    <w:rsid w:val="008668E9"/>
    <w:rsid w:val="00866F0A"/>
    <w:rsid w:val="00877B9A"/>
    <w:rsid w:val="0089038E"/>
    <w:rsid w:val="008A71F4"/>
    <w:rsid w:val="008B25E1"/>
    <w:rsid w:val="008B6FB7"/>
    <w:rsid w:val="008C1D28"/>
    <w:rsid w:val="008C4FD7"/>
    <w:rsid w:val="008C7833"/>
    <w:rsid w:val="008D3D02"/>
    <w:rsid w:val="008D432B"/>
    <w:rsid w:val="008D6E44"/>
    <w:rsid w:val="008E2C24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330CE"/>
    <w:rsid w:val="00943063"/>
    <w:rsid w:val="00950356"/>
    <w:rsid w:val="00957ED0"/>
    <w:rsid w:val="009734A4"/>
    <w:rsid w:val="00986956"/>
    <w:rsid w:val="00986B4C"/>
    <w:rsid w:val="009950D0"/>
    <w:rsid w:val="009A0A16"/>
    <w:rsid w:val="009A21CE"/>
    <w:rsid w:val="009A6B15"/>
    <w:rsid w:val="009A7E56"/>
    <w:rsid w:val="009B3455"/>
    <w:rsid w:val="009C4063"/>
    <w:rsid w:val="009C5A2B"/>
    <w:rsid w:val="009D27D0"/>
    <w:rsid w:val="009E3B54"/>
    <w:rsid w:val="009E545A"/>
    <w:rsid w:val="009F2122"/>
    <w:rsid w:val="009F22A8"/>
    <w:rsid w:val="009F33C5"/>
    <w:rsid w:val="009F54D5"/>
    <w:rsid w:val="00A02A44"/>
    <w:rsid w:val="00A0560E"/>
    <w:rsid w:val="00A07C3C"/>
    <w:rsid w:val="00A11563"/>
    <w:rsid w:val="00A17254"/>
    <w:rsid w:val="00A17557"/>
    <w:rsid w:val="00A2399A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8028F"/>
    <w:rsid w:val="00A8652C"/>
    <w:rsid w:val="00A869FE"/>
    <w:rsid w:val="00AA1FF9"/>
    <w:rsid w:val="00AB4F09"/>
    <w:rsid w:val="00AD08E4"/>
    <w:rsid w:val="00AD3546"/>
    <w:rsid w:val="00AD6751"/>
    <w:rsid w:val="00AF3CF2"/>
    <w:rsid w:val="00B02CAA"/>
    <w:rsid w:val="00B03186"/>
    <w:rsid w:val="00B12614"/>
    <w:rsid w:val="00B1764C"/>
    <w:rsid w:val="00B2045C"/>
    <w:rsid w:val="00B25D9A"/>
    <w:rsid w:val="00B33755"/>
    <w:rsid w:val="00B43312"/>
    <w:rsid w:val="00B45FE2"/>
    <w:rsid w:val="00B4698B"/>
    <w:rsid w:val="00B645BC"/>
    <w:rsid w:val="00B7121B"/>
    <w:rsid w:val="00B72C64"/>
    <w:rsid w:val="00B95A8C"/>
    <w:rsid w:val="00B95D02"/>
    <w:rsid w:val="00B96391"/>
    <w:rsid w:val="00B97410"/>
    <w:rsid w:val="00BA0E5A"/>
    <w:rsid w:val="00BA7312"/>
    <w:rsid w:val="00BA7FE3"/>
    <w:rsid w:val="00BB0BBB"/>
    <w:rsid w:val="00BB32A7"/>
    <w:rsid w:val="00BB743B"/>
    <w:rsid w:val="00BC139C"/>
    <w:rsid w:val="00BC7D99"/>
    <w:rsid w:val="00BD0B12"/>
    <w:rsid w:val="00BD1435"/>
    <w:rsid w:val="00BD3F1A"/>
    <w:rsid w:val="00BE1E0B"/>
    <w:rsid w:val="00BE5533"/>
    <w:rsid w:val="00BE7829"/>
    <w:rsid w:val="00BF0185"/>
    <w:rsid w:val="00BF6656"/>
    <w:rsid w:val="00C01E38"/>
    <w:rsid w:val="00C02FB5"/>
    <w:rsid w:val="00C03840"/>
    <w:rsid w:val="00C03AAC"/>
    <w:rsid w:val="00C13A34"/>
    <w:rsid w:val="00C17859"/>
    <w:rsid w:val="00C20629"/>
    <w:rsid w:val="00C32A89"/>
    <w:rsid w:val="00C35174"/>
    <w:rsid w:val="00C44170"/>
    <w:rsid w:val="00C54836"/>
    <w:rsid w:val="00C55D69"/>
    <w:rsid w:val="00C61D48"/>
    <w:rsid w:val="00C6528E"/>
    <w:rsid w:val="00C77B6D"/>
    <w:rsid w:val="00C93A7B"/>
    <w:rsid w:val="00C95607"/>
    <w:rsid w:val="00CA3947"/>
    <w:rsid w:val="00CB0524"/>
    <w:rsid w:val="00CC60CB"/>
    <w:rsid w:val="00CD2AF1"/>
    <w:rsid w:val="00CE04FE"/>
    <w:rsid w:val="00CE186E"/>
    <w:rsid w:val="00CE4511"/>
    <w:rsid w:val="00CF2F26"/>
    <w:rsid w:val="00CF7240"/>
    <w:rsid w:val="00D03FB3"/>
    <w:rsid w:val="00D0731C"/>
    <w:rsid w:val="00D16249"/>
    <w:rsid w:val="00D17DCF"/>
    <w:rsid w:val="00D23AB3"/>
    <w:rsid w:val="00D3361E"/>
    <w:rsid w:val="00D37FC0"/>
    <w:rsid w:val="00D412A5"/>
    <w:rsid w:val="00D440A2"/>
    <w:rsid w:val="00D45502"/>
    <w:rsid w:val="00D52137"/>
    <w:rsid w:val="00D64FED"/>
    <w:rsid w:val="00D70A81"/>
    <w:rsid w:val="00D737F8"/>
    <w:rsid w:val="00D77A7E"/>
    <w:rsid w:val="00D80402"/>
    <w:rsid w:val="00D866F0"/>
    <w:rsid w:val="00D87B84"/>
    <w:rsid w:val="00D92043"/>
    <w:rsid w:val="00D9369C"/>
    <w:rsid w:val="00DB40C1"/>
    <w:rsid w:val="00DD5319"/>
    <w:rsid w:val="00DD5589"/>
    <w:rsid w:val="00DD68A1"/>
    <w:rsid w:val="00E043B7"/>
    <w:rsid w:val="00E20C12"/>
    <w:rsid w:val="00E27881"/>
    <w:rsid w:val="00E27EA0"/>
    <w:rsid w:val="00E3137E"/>
    <w:rsid w:val="00E3285F"/>
    <w:rsid w:val="00E341F5"/>
    <w:rsid w:val="00E3459A"/>
    <w:rsid w:val="00E368C7"/>
    <w:rsid w:val="00E43C21"/>
    <w:rsid w:val="00E46748"/>
    <w:rsid w:val="00E47FCA"/>
    <w:rsid w:val="00E568C9"/>
    <w:rsid w:val="00E707E0"/>
    <w:rsid w:val="00E71182"/>
    <w:rsid w:val="00E71191"/>
    <w:rsid w:val="00E714F7"/>
    <w:rsid w:val="00E71E0B"/>
    <w:rsid w:val="00E82DDF"/>
    <w:rsid w:val="00E90D49"/>
    <w:rsid w:val="00EA3B36"/>
    <w:rsid w:val="00EA78BF"/>
    <w:rsid w:val="00EB53D1"/>
    <w:rsid w:val="00EB56E5"/>
    <w:rsid w:val="00EC1629"/>
    <w:rsid w:val="00EC31DA"/>
    <w:rsid w:val="00EC6B61"/>
    <w:rsid w:val="00EC73FE"/>
    <w:rsid w:val="00ED672B"/>
    <w:rsid w:val="00ED67EA"/>
    <w:rsid w:val="00ED7B81"/>
    <w:rsid w:val="00EE1484"/>
    <w:rsid w:val="00EF0652"/>
    <w:rsid w:val="00EF5F25"/>
    <w:rsid w:val="00EF71BD"/>
    <w:rsid w:val="00F01F8D"/>
    <w:rsid w:val="00F03FE0"/>
    <w:rsid w:val="00F14EEB"/>
    <w:rsid w:val="00F1659D"/>
    <w:rsid w:val="00F21662"/>
    <w:rsid w:val="00F26273"/>
    <w:rsid w:val="00F27A4E"/>
    <w:rsid w:val="00F4586C"/>
    <w:rsid w:val="00F472A8"/>
    <w:rsid w:val="00F52474"/>
    <w:rsid w:val="00F533E9"/>
    <w:rsid w:val="00F548F3"/>
    <w:rsid w:val="00F702E5"/>
    <w:rsid w:val="00F73ECD"/>
    <w:rsid w:val="00F8222F"/>
    <w:rsid w:val="00F834A8"/>
    <w:rsid w:val="00F94A87"/>
    <w:rsid w:val="00FA11E4"/>
    <w:rsid w:val="00FA6BB5"/>
    <w:rsid w:val="00FA6E58"/>
    <w:rsid w:val="00FB5D8D"/>
    <w:rsid w:val="00FC0C5A"/>
    <w:rsid w:val="00FC7490"/>
    <w:rsid w:val="00FE31E6"/>
    <w:rsid w:val="00FE4AAD"/>
    <w:rsid w:val="00FE59FD"/>
    <w:rsid w:val="00FF4D8B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D6E0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AF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AF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AF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A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AF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AF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6A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6A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6AF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6A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6AF6"/>
    <w:rPr>
      <w:rFonts w:ascii="Calibri" w:hAnsi="Calibri" w:cs="Calibri"/>
      <w:b/>
      <w:bCs/>
    </w:rPr>
  </w:style>
  <w:style w:type="paragraph" w:styleId="PlainText">
    <w:name w:val="Plain Text"/>
    <w:basedOn w:val="Normal"/>
    <w:link w:val="PlainTextChar"/>
    <w:uiPriority w:val="99"/>
    <w:rsid w:val="00166AF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66AF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AF6"/>
  </w:style>
  <w:style w:type="paragraph" w:styleId="Footer">
    <w:name w:val="footer"/>
    <w:basedOn w:val="Normal"/>
    <w:link w:val="FooterChar"/>
    <w:uiPriority w:val="99"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AF6"/>
  </w:style>
  <w:style w:type="paragraph" w:styleId="BalloonText">
    <w:name w:val="Balloon Text"/>
    <w:basedOn w:val="Normal"/>
    <w:link w:val="BalloonTextChar"/>
    <w:uiPriority w:val="99"/>
    <w:semiHidden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AF6"/>
    <w:rPr>
      <w:rFonts w:ascii="Tahoma" w:hAnsi="Tahoma" w:cs="Tahoma"/>
      <w:sz w:val="16"/>
      <w:szCs w:val="16"/>
    </w:rPr>
  </w:style>
  <w:style w:type="paragraph" w:customStyle="1" w:styleId="a">
    <w:name w:val="Второй уровень"/>
    <w:basedOn w:val="ListParagraph"/>
    <w:uiPriority w:val="99"/>
    <w:rsid w:val="00166AF6"/>
    <w:pPr>
      <w:spacing w:before="120" w:after="120" w:line="312" w:lineRule="auto"/>
      <w:ind w:left="792" w:hanging="432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66AF6"/>
    <w:pPr>
      <w:ind w:left="708"/>
    </w:pPr>
  </w:style>
  <w:style w:type="table" w:styleId="TableGrid">
    <w:name w:val="Table Grid"/>
    <w:basedOn w:val="TableNormal"/>
    <w:uiPriority w:val="99"/>
    <w:rsid w:val="00166A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66AF6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66AF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116357"/>
    <w:pPr>
      <w:tabs>
        <w:tab w:val="left" w:pos="440"/>
        <w:tab w:val="right" w:leader="dot" w:pos="9345"/>
      </w:tabs>
      <w:spacing w:after="0" w:line="360" w:lineRule="auto"/>
    </w:pPr>
  </w:style>
  <w:style w:type="character" w:styleId="Hyperlink">
    <w:name w:val="Hyperlink"/>
    <w:basedOn w:val="DefaultParagraphFont"/>
    <w:uiPriority w:val="99"/>
    <w:rsid w:val="00166AF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6AF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99"/>
    <w:semiHidden/>
    <w:rsid w:val="00166AF6"/>
    <w:pPr>
      <w:ind w:left="220"/>
    </w:pPr>
  </w:style>
  <w:style w:type="paragraph" w:customStyle="1" w:styleId="S">
    <w:name w:val="S_Маркированный"/>
    <w:basedOn w:val="ListBullet"/>
    <w:link w:val="S0"/>
    <w:autoRedefine/>
    <w:uiPriority w:val="99"/>
    <w:locked/>
    <w:rsid w:val="00166AF6"/>
    <w:pPr>
      <w:tabs>
        <w:tab w:val="left" w:pos="993"/>
      </w:tabs>
      <w:spacing w:after="0"/>
      <w:ind w:left="0" w:firstLine="0"/>
      <w:jc w:val="both"/>
    </w:pPr>
    <w:rPr>
      <w:b/>
      <w:bCs/>
      <w:i/>
      <w:iCs/>
      <w:sz w:val="28"/>
      <w:szCs w:val="28"/>
    </w:rPr>
  </w:style>
  <w:style w:type="character" w:customStyle="1" w:styleId="S0">
    <w:name w:val="S_Маркированный Знак"/>
    <w:basedOn w:val="DefaultParagraphFont"/>
    <w:link w:val="S"/>
    <w:uiPriority w:val="99"/>
    <w:locked/>
    <w:rsid w:val="00166AF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rsid w:val="00166AF6"/>
    <w:pPr>
      <w:ind w:left="1080" w:hanging="360"/>
    </w:pPr>
  </w:style>
  <w:style w:type="paragraph" w:customStyle="1" w:styleId="S1">
    <w:name w:val="S_Обычный"/>
    <w:basedOn w:val="Normal"/>
    <w:link w:val="S2"/>
    <w:autoRedefine/>
    <w:uiPriority w:val="99"/>
    <w:rsid w:val="00166AF6"/>
    <w:pPr>
      <w:tabs>
        <w:tab w:val="left" w:pos="1134"/>
      </w:tabs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S2">
    <w:name w:val="S_Обычный Знак"/>
    <w:basedOn w:val="DefaultParagraphFont"/>
    <w:link w:val="S1"/>
    <w:uiPriority w:val="99"/>
    <w:locked/>
    <w:rsid w:val="00166AF6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_12"/>
    <w:uiPriority w:val="99"/>
    <w:semiHidden/>
    <w:rsid w:val="00166AF6"/>
    <w:rPr>
      <w:b/>
      <w:bCs/>
    </w:rPr>
  </w:style>
  <w:style w:type="paragraph" w:customStyle="1" w:styleId="S10">
    <w:name w:val="S_Заголовок 1"/>
    <w:basedOn w:val="Normal"/>
    <w:uiPriority w:val="99"/>
    <w:rsid w:val="00166AF6"/>
    <w:pPr>
      <w:spacing w:after="0" w:line="240" w:lineRule="auto"/>
      <w:jc w:val="center"/>
    </w:pPr>
    <w:rPr>
      <w:caps/>
      <w:sz w:val="24"/>
      <w:szCs w:val="24"/>
    </w:rPr>
  </w:style>
  <w:style w:type="paragraph" w:customStyle="1" w:styleId="1">
    <w:name w:val="Обычный1"/>
    <w:link w:val="Normal0"/>
    <w:uiPriority w:val="99"/>
    <w:rsid w:val="00166AF6"/>
    <w:pPr>
      <w:snapToGrid w:val="0"/>
    </w:pPr>
    <w:rPr>
      <w:rFonts w:cs="Calibri"/>
    </w:rPr>
  </w:style>
  <w:style w:type="character" w:customStyle="1" w:styleId="Normal0">
    <w:name w:val="Normal Знак"/>
    <w:basedOn w:val="DefaultParagraphFont"/>
    <w:link w:val="1"/>
    <w:uiPriority w:val="99"/>
    <w:locked/>
    <w:rsid w:val="00166AF6"/>
    <w:rPr>
      <w:sz w:val="22"/>
      <w:szCs w:val="22"/>
      <w:lang w:val="ru-RU" w:eastAsia="ru-RU"/>
    </w:rPr>
  </w:style>
  <w:style w:type="paragraph" w:customStyle="1" w:styleId="Normal10-02">
    <w:name w:val="Normal + 10 пт полужирный По центру Слева:  -02 см Справ..."/>
    <w:basedOn w:val="Normal"/>
    <w:link w:val="Normal10-020"/>
    <w:uiPriority w:val="99"/>
    <w:rsid w:val="00166AF6"/>
    <w:pPr>
      <w:spacing w:after="0" w:line="240" w:lineRule="auto"/>
      <w:ind w:left="-113" w:right="-113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DefaultParagraphFont"/>
    <w:link w:val="Normal10-02"/>
    <w:uiPriority w:val="99"/>
    <w:locked/>
    <w:rsid w:val="00166AF6"/>
    <w:rPr>
      <w:rFonts w:ascii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166AF6"/>
    <w:pPr>
      <w:ind w:left="440"/>
    </w:pPr>
  </w:style>
  <w:style w:type="paragraph" w:customStyle="1" w:styleId="S20">
    <w:name w:val="S_Заголовок 2"/>
    <w:basedOn w:val="Heading2"/>
    <w:uiPriority w:val="99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Calibri" w:hAnsi="Calibri" w:cs="Calibri"/>
      <w:i w:val="0"/>
      <w:iCs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66AF6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6AF6"/>
    <w:rPr>
      <w:rFonts w:ascii="Calibri" w:hAnsi="Calibri" w:cs="Calibri"/>
      <w:sz w:val="24"/>
      <w:szCs w:val="24"/>
      <w:lang w:val="en-US" w:eastAsia="en-US"/>
    </w:rPr>
  </w:style>
  <w:style w:type="paragraph" w:styleId="BodyText">
    <w:name w:val="Body Text"/>
    <w:aliases w:val="Знак1 Знак"/>
    <w:basedOn w:val="Normal"/>
    <w:link w:val="BodyTextChar"/>
    <w:uiPriority w:val="99"/>
    <w:rsid w:val="00166AF6"/>
    <w:pPr>
      <w:spacing w:after="120" w:line="240" w:lineRule="auto"/>
    </w:pPr>
    <w:rPr>
      <w:sz w:val="24"/>
      <w:szCs w:val="24"/>
      <w:lang w:val="en-US" w:eastAsia="en-US"/>
    </w:rPr>
  </w:style>
  <w:style w:type="character" w:customStyle="1" w:styleId="BodyTextChar">
    <w:name w:val="Body Text Char"/>
    <w:aliases w:val="Знак1 Знак Char"/>
    <w:basedOn w:val="DefaultParagraphFont"/>
    <w:link w:val="BodyText"/>
    <w:uiPriority w:val="99"/>
    <w:locked/>
    <w:rsid w:val="00166AF6"/>
    <w:rPr>
      <w:rFonts w:ascii="Calibri" w:hAnsi="Calibri" w:cs="Calibri"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166A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6AF6"/>
    <w:rPr>
      <w:rFonts w:ascii="Calibri" w:hAnsi="Calibri" w:cs="Calibri"/>
    </w:rPr>
  </w:style>
  <w:style w:type="paragraph" w:customStyle="1" w:styleId="ConsPlusNormal">
    <w:name w:val="ConsPlusNormal"/>
    <w:uiPriority w:val="99"/>
    <w:rsid w:val="0016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11">
    <w:name w:val="S_Маркированный Знак1"/>
    <w:basedOn w:val="DefaultParagraphFont"/>
    <w:uiPriority w:val="99"/>
    <w:rsid w:val="00166AF6"/>
    <w:rPr>
      <w:rFonts w:ascii="Times New Roman" w:hAnsi="Times New Roman" w:cs="Times New Roman"/>
      <w:sz w:val="24"/>
      <w:szCs w:val="24"/>
    </w:rPr>
  </w:style>
  <w:style w:type="paragraph" w:customStyle="1" w:styleId="a0">
    <w:name w:val="Мария"/>
    <w:basedOn w:val="Normal"/>
    <w:uiPriority w:val="99"/>
    <w:rsid w:val="00166AF6"/>
    <w:pPr>
      <w:spacing w:before="240" w:after="120" w:line="240" w:lineRule="auto"/>
      <w:ind w:firstLine="709"/>
      <w:jc w:val="both"/>
    </w:pPr>
    <w:rPr>
      <w:sz w:val="26"/>
      <w:szCs w:val="26"/>
    </w:rPr>
  </w:style>
  <w:style w:type="paragraph" w:customStyle="1" w:styleId="S3">
    <w:name w:val="S_Заголовок 3"/>
    <w:basedOn w:val="Heading3"/>
    <w:link w:val="S30"/>
    <w:uiPriority w:val="99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Calibri" w:hAnsi="Calibri" w:cs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DefaultParagraphFont"/>
    <w:link w:val="S3"/>
    <w:uiPriority w:val="99"/>
    <w:locked/>
    <w:rsid w:val="00166AF6"/>
    <w:rPr>
      <w:rFonts w:ascii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Heading4"/>
    <w:link w:val="S40"/>
    <w:uiPriority w:val="99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b w:val="0"/>
      <w:bCs w:val="0"/>
      <w:i/>
      <w:iCs/>
      <w:sz w:val="24"/>
      <w:szCs w:val="24"/>
    </w:rPr>
  </w:style>
  <w:style w:type="character" w:customStyle="1" w:styleId="S40">
    <w:name w:val="S_Заголовок 4 Знак"/>
    <w:basedOn w:val="Heading4Char"/>
    <w:link w:val="S4"/>
    <w:uiPriority w:val="99"/>
    <w:locked/>
    <w:rsid w:val="00166AF6"/>
    <w:rPr>
      <w:rFonts w:ascii="Times New Roman" w:hAnsi="Times New Roman" w:cs="Times New Roman"/>
      <w:i/>
      <w:iCs/>
      <w:sz w:val="24"/>
      <w:szCs w:val="24"/>
    </w:rPr>
  </w:style>
  <w:style w:type="paragraph" w:customStyle="1" w:styleId="S5">
    <w:name w:val="S_Заголовок 5"/>
    <w:basedOn w:val="Heading5"/>
    <w:uiPriority w:val="99"/>
    <w:rsid w:val="00166AF6"/>
    <w:pPr>
      <w:tabs>
        <w:tab w:val="left" w:pos="1560"/>
      </w:tabs>
      <w:spacing w:before="0" w:after="0" w:line="360" w:lineRule="auto"/>
      <w:ind w:firstLine="709"/>
    </w:pPr>
    <w:rPr>
      <w:b w:val="0"/>
      <w:bCs w:val="0"/>
      <w:i w:val="0"/>
      <w:iCs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5634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5634"/>
    <w:rPr>
      <w:color w:val="5A5A5A"/>
      <w:spacing w:val="15"/>
    </w:rPr>
  </w:style>
  <w:style w:type="paragraph" w:styleId="TOCHeading">
    <w:name w:val="TOC Heading"/>
    <w:basedOn w:val="Heading1"/>
    <w:next w:val="Normal"/>
    <w:uiPriority w:val="99"/>
    <w:qFormat/>
    <w:rsid w:val="00C6528E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customStyle="1" w:styleId="ConsNormal">
    <w:name w:val="ConsNormal"/>
    <w:uiPriority w:val="99"/>
    <w:rsid w:val="000166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spelle">
    <w:name w:val="spelle"/>
    <w:basedOn w:val="DefaultParagraphFont"/>
    <w:uiPriority w:val="99"/>
    <w:rsid w:val="00016666"/>
  </w:style>
  <w:style w:type="character" w:customStyle="1" w:styleId="grame">
    <w:name w:val="grame"/>
    <w:basedOn w:val="DefaultParagraphFont"/>
    <w:uiPriority w:val="99"/>
    <w:rsid w:val="00016666"/>
  </w:style>
  <w:style w:type="table" w:customStyle="1" w:styleId="10">
    <w:name w:val="Сетка таблицы1"/>
    <w:uiPriority w:val="99"/>
    <w:rsid w:val="00E47FCA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2095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Normal"/>
    <w:uiPriority w:val="99"/>
    <w:rsid w:val="009E5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">
    <w:name w:val="Char Char"/>
    <w:basedOn w:val="Normal"/>
    <w:uiPriority w:val="99"/>
    <w:rsid w:val="009E54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подпись к объекту"/>
    <w:basedOn w:val="Normal"/>
    <w:next w:val="Normal"/>
    <w:uiPriority w:val="99"/>
    <w:rsid w:val="009E545A"/>
    <w:pPr>
      <w:tabs>
        <w:tab w:val="left" w:pos="3060"/>
      </w:tabs>
      <w:spacing w:after="0" w:line="240" w:lineRule="atLeast"/>
      <w:jc w:val="center"/>
    </w:pPr>
    <w:rPr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E545A"/>
    <w:pPr>
      <w:widowControl w:val="0"/>
      <w:spacing w:before="20" w:after="120" w:line="480" w:lineRule="auto"/>
      <w:jc w:val="both"/>
    </w:pPr>
    <w:rPr>
      <w:b/>
      <w:bCs/>
      <w:kern w:val="2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545A"/>
    <w:rPr>
      <w:rFonts w:ascii="Times New Roman" w:hAnsi="Times New Roman" w:cs="Times New Roman"/>
      <w:b/>
      <w:bCs/>
      <w:kern w:val="20"/>
      <w:sz w:val="20"/>
      <w:szCs w:val="20"/>
    </w:rPr>
  </w:style>
  <w:style w:type="paragraph" w:styleId="NormalWeb">
    <w:name w:val="Normal (Web)"/>
    <w:basedOn w:val="Normal"/>
    <w:uiPriority w:val="99"/>
    <w:semiHidden/>
    <w:rsid w:val="000265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6</Pages>
  <Words>1856</Words>
  <Characters>10585</Characters>
  <Application>Microsoft Office Outlook</Application>
  <DocSecurity>0</DocSecurity>
  <Lines>0</Lines>
  <Paragraphs>0</Paragraphs>
  <ScaleCrop>false</ScaleCrop>
  <Company>Geograd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subject/>
  <dc:creator>Дресвянников М.Е.</dc:creator>
  <cp:keywords/>
  <dc:description/>
  <cp:lastModifiedBy>Пользователь</cp:lastModifiedBy>
  <cp:revision>5</cp:revision>
  <cp:lastPrinted>2015-11-13T05:06:00Z</cp:lastPrinted>
  <dcterms:created xsi:type="dcterms:W3CDTF">2015-11-10T11:11:00Z</dcterms:created>
  <dcterms:modified xsi:type="dcterms:W3CDTF">2016-03-04T08:36:00Z</dcterms:modified>
</cp:coreProperties>
</file>