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16" w:rsidRPr="00E23DF4" w:rsidRDefault="00371616" w:rsidP="00E23D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3716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616" w:rsidRPr="00371616" w:rsidRDefault="00371616" w:rsidP="00E23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РОССИЙСКАЯ </w:t>
      </w:r>
      <w:r w:rsidR="00E23DF4">
        <w:rPr>
          <w:rFonts w:ascii="Times New Roman" w:eastAsia="Times New Roman" w:hAnsi="Times New Roman" w:cs="Times New Roman"/>
          <w:sz w:val="24"/>
          <w:szCs w:val="24"/>
        </w:rPr>
        <w:t>ФЕДЕРАЦИЯ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616" w:rsidRPr="00371616" w:rsidRDefault="00E23DF4" w:rsidP="00E23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ОРЕНБУРГСКАЯ </w:t>
      </w:r>
      <w:r w:rsidR="00371616" w:rsidRPr="00371616">
        <w:rPr>
          <w:rFonts w:ascii="Times New Roman" w:eastAsia="Times New Roman" w:hAnsi="Times New Roman" w:cs="Times New Roman"/>
          <w:sz w:val="24"/>
          <w:szCs w:val="24"/>
        </w:rPr>
        <w:t xml:space="preserve"> ОБЛАСТЬ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НОВОСЕРГИЕВСКИЙ </w:t>
      </w:r>
      <w:r w:rsidR="00371616" w:rsidRPr="00371616">
        <w:rPr>
          <w:rFonts w:ascii="Times New Roman" w:eastAsia="Times New Roman" w:hAnsi="Times New Roman" w:cs="Times New Roman"/>
          <w:sz w:val="24"/>
          <w:szCs w:val="24"/>
        </w:rPr>
        <w:t xml:space="preserve"> РАЙОН </w:t>
      </w:r>
    </w:p>
    <w:p w:rsidR="00BA48B7" w:rsidRDefault="00E23DF4" w:rsidP="00371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КУВАЙСКИЙ</w:t>
      </w:r>
      <w:r w:rsidR="00371616"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</w:t>
      </w:r>
    </w:p>
    <w:p w:rsidR="00BA48B7" w:rsidRDefault="008520AB" w:rsidP="00371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ДЕ</w:t>
      </w:r>
      <w:r w:rsidR="00BA48B7">
        <w:rPr>
          <w:rFonts w:ascii="Times New Roman" w:eastAsia="Times New Roman" w:hAnsi="Times New Roman" w:cs="Times New Roman"/>
          <w:sz w:val="24"/>
          <w:szCs w:val="24"/>
        </w:rPr>
        <w:t xml:space="preserve">ПУТАТОВ </w:t>
      </w:r>
      <w:r w:rsidR="00F256A3">
        <w:rPr>
          <w:rFonts w:ascii="Times New Roman" w:eastAsia="Times New Roman" w:hAnsi="Times New Roman" w:cs="Times New Roman"/>
          <w:sz w:val="24"/>
          <w:szCs w:val="24"/>
        </w:rPr>
        <w:t>№____ОТ ____________ГОДА</w:t>
      </w:r>
    </w:p>
    <w:p w:rsidR="00BA48B7" w:rsidRDefault="00BA48B7" w:rsidP="00BA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увай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Новосергиевского района</w:t>
      </w:r>
    </w:p>
    <w:p w:rsidR="00371616" w:rsidRPr="00371616" w:rsidRDefault="00BA48B7" w:rsidP="001C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  <w:r w:rsidR="00371616" w:rsidRPr="003716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616" w:rsidRPr="00371616" w:rsidRDefault="00371616" w:rsidP="006A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577143" w:rsidRDefault="00371616" w:rsidP="006A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 июля 2002 года №101-ФЗ «Об обороте земель сельскохозяйственного назначения», Уставом </w:t>
      </w:r>
      <w:proofErr w:type="spellStart"/>
      <w:r w:rsidR="00577143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="00577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577143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143">
        <w:rPr>
          <w:rFonts w:ascii="Times New Roman" w:eastAsia="Times New Roman" w:hAnsi="Times New Roman" w:cs="Times New Roman"/>
          <w:sz w:val="24"/>
          <w:szCs w:val="24"/>
        </w:rPr>
        <w:t>Кувайский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</w:t>
      </w:r>
    </w:p>
    <w:p w:rsidR="00577143" w:rsidRPr="00371616" w:rsidRDefault="00371616" w:rsidP="00577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371616" w:rsidRPr="00371616" w:rsidRDefault="00371616" w:rsidP="006A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согласно приложению.</w:t>
      </w:r>
    </w:p>
    <w:p w:rsidR="00371616" w:rsidRPr="00371616" w:rsidRDefault="00371616" w:rsidP="006A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2. Обнародовать настоящее решение в установленном порядке </w:t>
      </w:r>
    </w:p>
    <w:p w:rsidR="00371616" w:rsidRPr="00371616" w:rsidRDefault="00371616" w:rsidP="0037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616" w:rsidRPr="00371616" w:rsidRDefault="00371616" w:rsidP="0037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  <w:r w:rsidR="00577143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77143">
        <w:rPr>
          <w:rFonts w:ascii="Times New Roman" w:eastAsia="Times New Roman" w:hAnsi="Times New Roman" w:cs="Times New Roman"/>
          <w:sz w:val="24"/>
          <w:szCs w:val="24"/>
        </w:rPr>
        <w:t>В.Н.Евстратьев</w:t>
      </w:r>
      <w:proofErr w:type="spellEnd"/>
      <w:r w:rsidRPr="003716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616" w:rsidRPr="00371616" w:rsidRDefault="00371616" w:rsidP="0037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616" w:rsidRPr="00371616" w:rsidRDefault="00371616" w:rsidP="0037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71616" w:rsidRPr="00371616" w:rsidRDefault="00371616" w:rsidP="0005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71616" w:rsidRPr="00371616" w:rsidRDefault="00371616" w:rsidP="0005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к решению сельского Совета депутатов</w:t>
      </w:r>
    </w:p>
    <w:p w:rsidR="00371616" w:rsidRPr="00371616" w:rsidRDefault="00371616" w:rsidP="0005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02C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502C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502C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71616" w:rsidRPr="00371616" w:rsidRDefault="00371616" w:rsidP="0037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616" w:rsidRPr="00371616" w:rsidRDefault="00371616" w:rsidP="0005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371616" w:rsidRPr="00371616" w:rsidRDefault="00371616" w:rsidP="0005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О порядке рассмотрения заявок сельскохозяйств</w:t>
      </w:r>
      <w:r w:rsidR="000502CE">
        <w:rPr>
          <w:rFonts w:ascii="Times New Roman" w:eastAsia="Times New Roman" w:hAnsi="Times New Roman" w:cs="Times New Roman"/>
          <w:sz w:val="24"/>
          <w:szCs w:val="24"/>
        </w:rPr>
        <w:t>енных организаций и крестьянских</w:t>
      </w:r>
    </w:p>
    <w:p w:rsidR="00371616" w:rsidRPr="00371616" w:rsidRDefault="00371616" w:rsidP="0005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(фермерских) хозяйств о продаже земельных долей</w:t>
      </w:r>
      <w:r w:rsidR="000502CE">
        <w:rPr>
          <w:rFonts w:ascii="Times New Roman" w:eastAsia="Times New Roman" w:hAnsi="Times New Roman" w:cs="Times New Roman"/>
          <w:sz w:val="24"/>
          <w:szCs w:val="24"/>
        </w:rPr>
        <w:t xml:space="preserve"> из земель </w:t>
      </w:r>
      <w:proofErr w:type="gramStart"/>
      <w:r w:rsidR="000502CE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proofErr w:type="gramEnd"/>
    </w:p>
    <w:p w:rsidR="00371616" w:rsidRPr="00371616" w:rsidRDefault="00371616" w:rsidP="0005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назначения и принятия решений о продаже земельных долей</w:t>
      </w:r>
    </w:p>
    <w:p w:rsidR="00371616" w:rsidRPr="00371616" w:rsidRDefault="00371616" w:rsidP="0037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</w:t>
      </w:r>
      <w:proofErr w:type="spellStart"/>
      <w:r w:rsidR="00053740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053740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740">
        <w:rPr>
          <w:rFonts w:ascii="Times New Roman" w:eastAsia="Times New Roman" w:hAnsi="Times New Roman" w:cs="Times New Roman"/>
          <w:sz w:val="24"/>
          <w:szCs w:val="24"/>
        </w:rPr>
        <w:t>Новосергиевского района Оренбургской области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</w:t>
      </w:r>
      <w:proofErr w:type="spellStart"/>
      <w:r w:rsidR="00053740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="00053740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назначения». 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В течение шести месяцев со дня возникновения права муниципальной собственности </w:t>
      </w:r>
      <w:proofErr w:type="spellStart"/>
      <w:r w:rsidR="00053740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="00053740"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053740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053740" w:rsidRPr="00371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740">
        <w:rPr>
          <w:rFonts w:ascii="Times New Roman" w:eastAsia="Times New Roman" w:hAnsi="Times New Roman" w:cs="Times New Roman"/>
          <w:sz w:val="24"/>
          <w:szCs w:val="24"/>
        </w:rPr>
        <w:t>Новосергиевского района Оренбургской области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(далее – сельск</w:t>
      </w:r>
      <w:r w:rsidR="00053740">
        <w:rPr>
          <w:rFonts w:ascii="Times New Roman" w:eastAsia="Times New Roman" w:hAnsi="Times New Roman" w:cs="Times New Roman"/>
          <w:sz w:val="24"/>
          <w:szCs w:val="24"/>
        </w:rPr>
        <w:t>ий совет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) на земельную долю Администрация </w:t>
      </w:r>
      <w:proofErr w:type="spellStart"/>
      <w:r w:rsidR="00053740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053740">
        <w:rPr>
          <w:rFonts w:ascii="Times New Roman" w:eastAsia="Times New Roman" w:hAnsi="Times New Roman" w:cs="Times New Roman"/>
          <w:sz w:val="24"/>
          <w:szCs w:val="24"/>
        </w:rPr>
        <w:t xml:space="preserve">совета Новосергиевского 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053740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Администрация </w:t>
      </w:r>
      <w:proofErr w:type="spellStart"/>
      <w:r w:rsidR="00053740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="00053740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>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  <w:proofErr w:type="gram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 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</w:t>
      </w:r>
      <w:r w:rsidR="00877CE5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877CE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со дня возникновения права муниципальной собственности на земельную долю, Администрация </w:t>
      </w:r>
      <w:proofErr w:type="spellStart"/>
      <w:r w:rsidR="005E4467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5E4467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опубликовывает в газете «</w:t>
      </w:r>
      <w:r w:rsidR="00B4232B">
        <w:rPr>
          <w:rFonts w:ascii="Times New Roman" w:eastAsia="Times New Roman" w:hAnsi="Times New Roman" w:cs="Times New Roman"/>
          <w:sz w:val="24"/>
          <w:szCs w:val="24"/>
        </w:rPr>
        <w:t>Голос глубинки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>», и размещает на своем официальном сайте в сети "Интернет" (при его наличии) информацию о возможности приобретения земельной доли на условиях, указанных в п.2.1. настоящего Положения.</w:t>
      </w:r>
      <w:proofErr w:type="gram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Указанная информация размещается также на информационных щитах, расположенных на территории сельского поселения. 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Лица, заинтересованные в приобретении земельной доли, подают заявления в администрацию </w:t>
      </w:r>
      <w:proofErr w:type="spellStart"/>
      <w:r w:rsidR="00B4232B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="00B42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B4232B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имя Главы администрации сельского </w:t>
      </w:r>
      <w:r w:rsidR="00B4232B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(далее Главе </w:t>
      </w:r>
      <w:r w:rsidR="00B4232B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 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 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2.4. Уполномоченный специалист Администрации </w:t>
      </w:r>
      <w:proofErr w:type="spellStart"/>
      <w:r w:rsidR="00B4232B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B4232B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2.5. В срок, не превышающий шести месяцев со дня возникновения права муниципальной собственности на земельную долю, администрацией</w:t>
      </w:r>
      <w:r w:rsidR="00AB7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232B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="00B4232B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поступившие заявления и прилагаемые к ним документы, и принимается решение о продаже данной земельной доли, подготавливается проект постановления. Подготовленный проект передаётся Главе </w:t>
      </w:r>
      <w:r w:rsidR="00B4232B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решения о продаже или отказе в продаже данной земельной доли. 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 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2.6. Для принятия решения о продаже земельной доли и заключения договора купл</w:t>
      </w:r>
      <w:proofErr w:type="gramStart"/>
      <w:r w:rsidRPr="00371616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может быть продана </w:t>
      </w:r>
      <w:proofErr w:type="gramStart"/>
      <w:r w:rsidRPr="00371616">
        <w:rPr>
          <w:rFonts w:ascii="Times New Roman" w:eastAsia="Times New Roman" w:hAnsi="Times New Roman" w:cs="Times New Roman"/>
          <w:sz w:val="24"/>
          <w:szCs w:val="24"/>
        </w:rPr>
        <w:t>первому</w:t>
      </w:r>
      <w:proofErr w:type="gram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обратившемуся с заявлением лицу, при условии соответствия ему требованиям, установленным в п.2.4 настоящего Положения.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 2.7. Главой </w:t>
      </w:r>
      <w:r w:rsidR="00B4232B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поступивших документов, издается постановление администрации </w:t>
      </w:r>
      <w:proofErr w:type="spellStart"/>
      <w:r w:rsidR="00B4232B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B4232B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2.8. В случае принятия решения о продаже земельной доли, на основании постановления администрации </w:t>
      </w:r>
      <w:proofErr w:type="spellStart"/>
      <w:r w:rsidR="00B4232B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B4232B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подготавливается договор купли-продажи земельной доли. 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2.9. Готовое постановление администрации </w:t>
      </w:r>
      <w:proofErr w:type="spellStart"/>
      <w:r w:rsidR="00B4232B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B4232B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 договором купли – продажи земельной доли передаётся заинтересованному лицу лично под роспись или отправляется по почте с уведомлением. 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>2.10. Государственная регистрация права на земельную долю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2.11. В случае отказа в продаже земельной доли, администрацией </w:t>
      </w:r>
      <w:proofErr w:type="spellStart"/>
      <w:r w:rsidR="00B4232B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="00B42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B4232B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в недельный срок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371616" w:rsidRPr="00371616" w:rsidRDefault="00371616" w:rsidP="0079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proofErr w:type="gramStart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</w:t>
      </w:r>
      <w:proofErr w:type="spellStart"/>
      <w:r w:rsidR="00B4232B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B4232B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</w:t>
      </w:r>
      <w:proofErr w:type="spellStart"/>
      <w:r w:rsidR="00B4232B">
        <w:rPr>
          <w:rFonts w:ascii="Times New Roman" w:eastAsia="Times New Roman" w:hAnsi="Times New Roman" w:cs="Times New Roman"/>
          <w:sz w:val="24"/>
          <w:szCs w:val="24"/>
        </w:rPr>
        <w:t>Кувайского</w:t>
      </w:r>
      <w:proofErr w:type="spell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B4232B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с момента возникновения права муниципальной собственности</w:t>
      </w:r>
      <w:proofErr w:type="gram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на данную земельную долю </w:t>
      </w:r>
      <w:proofErr w:type="gramStart"/>
      <w:r w:rsidRPr="00371616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371616">
        <w:rPr>
          <w:rFonts w:ascii="Times New Roman" w:eastAsia="Times New Roman" w:hAnsi="Times New Roman" w:cs="Times New Roman"/>
          <w:sz w:val="24"/>
          <w:szCs w:val="24"/>
        </w:rPr>
        <w:t xml:space="preserve">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</w:t>
      </w:r>
    </w:p>
    <w:p w:rsidR="0007719F" w:rsidRDefault="00774C91" w:rsidP="0079502E">
      <w:pPr>
        <w:jc w:val="both"/>
      </w:pPr>
    </w:p>
    <w:sectPr w:rsidR="0007719F" w:rsidSect="001C5E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DA3"/>
    <w:multiLevelType w:val="multilevel"/>
    <w:tmpl w:val="8790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16"/>
    <w:rsid w:val="000502CE"/>
    <w:rsid w:val="00053740"/>
    <w:rsid w:val="000D0663"/>
    <w:rsid w:val="000D563C"/>
    <w:rsid w:val="001C5E6C"/>
    <w:rsid w:val="001F60CA"/>
    <w:rsid w:val="00202102"/>
    <w:rsid w:val="00291F31"/>
    <w:rsid w:val="00371616"/>
    <w:rsid w:val="00484D90"/>
    <w:rsid w:val="00577143"/>
    <w:rsid w:val="005E4467"/>
    <w:rsid w:val="006A057B"/>
    <w:rsid w:val="00774C91"/>
    <w:rsid w:val="0079502E"/>
    <w:rsid w:val="008520AB"/>
    <w:rsid w:val="00877CE5"/>
    <w:rsid w:val="00AB7120"/>
    <w:rsid w:val="00AC13C8"/>
    <w:rsid w:val="00B4232B"/>
    <w:rsid w:val="00BA48B7"/>
    <w:rsid w:val="00E23DF4"/>
    <w:rsid w:val="00E31B4B"/>
    <w:rsid w:val="00F2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16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1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Фемида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imFiXiT56</cp:lastModifiedBy>
  <cp:revision>2</cp:revision>
  <dcterms:created xsi:type="dcterms:W3CDTF">2019-12-04T10:27:00Z</dcterms:created>
  <dcterms:modified xsi:type="dcterms:W3CDTF">2019-12-04T10:27:00Z</dcterms:modified>
</cp:coreProperties>
</file>