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DB" w:rsidRPr="00AB5A44" w:rsidRDefault="001D0FDB" w:rsidP="001D0FDB">
      <w:pPr>
        <w:spacing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AB5A44">
        <w:rPr>
          <w:rFonts w:ascii="Arial" w:eastAsia="Calibri" w:hAnsi="Arial" w:cs="Arial"/>
          <w:b/>
          <w:sz w:val="28"/>
          <w:szCs w:val="28"/>
        </w:rPr>
        <w:t xml:space="preserve">АДМИНИСТРАЦИЯ                                                                                                   МУНИЦИПАЛЬНОГО ОБРАЗОВАНИЯ                                                                              </w:t>
      </w:r>
      <w:r w:rsidR="00A31B5E">
        <w:rPr>
          <w:rFonts w:ascii="Arial" w:eastAsia="Calibri" w:hAnsi="Arial" w:cs="Arial"/>
          <w:b/>
          <w:sz w:val="28"/>
          <w:szCs w:val="28"/>
        </w:rPr>
        <w:t>КУВАЙСКИЙ</w:t>
      </w:r>
      <w:r w:rsidRPr="00AB5A44">
        <w:rPr>
          <w:rFonts w:ascii="Arial" w:eastAsia="Calibri" w:hAnsi="Arial" w:cs="Arial"/>
          <w:b/>
          <w:sz w:val="28"/>
          <w:szCs w:val="28"/>
        </w:rPr>
        <w:t xml:space="preserve">  </w:t>
      </w:r>
      <w:proofErr w:type="gramStart"/>
      <w:r w:rsidRPr="00AB5A44">
        <w:rPr>
          <w:rFonts w:ascii="Arial" w:eastAsia="Calibri" w:hAnsi="Arial" w:cs="Arial"/>
          <w:b/>
          <w:sz w:val="28"/>
          <w:szCs w:val="28"/>
        </w:rPr>
        <w:t>СЕ ЛЬСОВЕТ</w:t>
      </w:r>
      <w:proofErr w:type="gramEnd"/>
      <w:r w:rsidRPr="00AB5A44">
        <w:rPr>
          <w:rFonts w:ascii="Arial" w:eastAsia="Calibri" w:hAnsi="Arial" w:cs="Arial"/>
          <w:b/>
          <w:sz w:val="28"/>
          <w:szCs w:val="28"/>
        </w:rPr>
        <w:t xml:space="preserve">                                                                                                НОВОСЕРГИЕВСКОГО РАЙОНА                                                                                   ОРЕНБУРГСКОЙ ОБЛАСТИ</w:t>
      </w:r>
    </w:p>
    <w:p w:rsidR="001D0FDB" w:rsidRPr="00AB5A44" w:rsidRDefault="001D0FDB" w:rsidP="001D0FDB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1D0FDB" w:rsidRPr="00AB5A44" w:rsidRDefault="001D0FDB" w:rsidP="001D0FDB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AB5A44">
        <w:rPr>
          <w:rFonts w:ascii="Arial" w:eastAsia="Calibri" w:hAnsi="Arial" w:cs="Arial"/>
          <w:b/>
          <w:sz w:val="28"/>
          <w:szCs w:val="28"/>
        </w:rPr>
        <w:t>ПОСТАНОВЛЕНИЕ</w:t>
      </w:r>
    </w:p>
    <w:p w:rsidR="001D0FDB" w:rsidRDefault="001D0FDB" w:rsidP="001D0FDB">
      <w:pPr>
        <w:spacing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64DA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февраля 2020</w:t>
      </w:r>
      <w:r w:rsidRPr="006401A0">
        <w:rPr>
          <w:rFonts w:ascii="Arial" w:eastAsia="Calibri" w:hAnsi="Arial" w:cs="Arial"/>
          <w:sz w:val="24"/>
          <w:szCs w:val="24"/>
        </w:rPr>
        <w:t xml:space="preserve"> год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</w:t>
      </w:r>
      <w:r w:rsidRPr="006401A0">
        <w:rPr>
          <w:rFonts w:ascii="Arial" w:eastAsia="Calibri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</w:t>
      </w:r>
      <w:r w:rsidR="00264DAB">
        <w:rPr>
          <w:rFonts w:ascii="Arial" w:hAnsi="Arial" w:cs="Arial"/>
          <w:sz w:val="24"/>
          <w:szCs w:val="24"/>
        </w:rPr>
        <w:t>1</w:t>
      </w:r>
      <w:r w:rsidRPr="006401A0">
        <w:rPr>
          <w:rFonts w:ascii="Arial" w:eastAsia="Calibri" w:hAnsi="Arial" w:cs="Arial"/>
          <w:sz w:val="24"/>
          <w:szCs w:val="24"/>
        </w:rPr>
        <w:t xml:space="preserve">-п.                                                                                                                                                   </w:t>
      </w:r>
    </w:p>
    <w:p w:rsidR="00C40769" w:rsidRDefault="00C40769" w:rsidP="00C40769">
      <w:pPr>
        <w:spacing w:after="30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C40769" w:rsidTr="001D0FDB">
        <w:tc>
          <w:tcPr>
            <w:tcW w:w="9464" w:type="dxa"/>
          </w:tcPr>
          <w:p w:rsidR="00C40769" w:rsidRPr="001D0FDB" w:rsidRDefault="00C40769" w:rsidP="001D0FDB">
            <w:pPr>
              <w:spacing w:after="3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F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Об утверждении методики прогнозирования поступлений по источникам финансирования дефицита бюджета </w:t>
            </w:r>
            <w:r w:rsidRPr="001D0FDB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A31B5E">
              <w:rPr>
                <w:rFonts w:ascii="Arial" w:hAnsi="Arial" w:cs="Arial"/>
                <w:b/>
                <w:sz w:val="24"/>
                <w:szCs w:val="24"/>
              </w:rPr>
              <w:t>Кувайский</w:t>
            </w:r>
            <w:proofErr w:type="spellEnd"/>
            <w:r w:rsidR="001D0FDB">
              <w:rPr>
                <w:rFonts w:ascii="Arial" w:hAnsi="Arial" w:cs="Arial"/>
                <w:b/>
                <w:sz w:val="24"/>
                <w:szCs w:val="24"/>
              </w:rPr>
              <w:t xml:space="preserve"> сельсовет </w:t>
            </w:r>
            <w:proofErr w:type="spellStart"/>
            <w:r w:rsidR="001D0FDB">
              <w:rPr>
                <w:rFonts w:ascii="Arial" w:hAnsi="Arial" w:cs="Arial"/>
                <w:b/>
                <w:sz w:val="24"/>
                <w:szCs w:val="24"/>
              </w:rPr>
              <w:t>Новосергиевского</w:t>
            </w:r>
            <w:proofErr w:type="spellEnd"/>
            <w:r w:rsidR="001D0FDB">
              <w:rPr>
                <w:rFonts w:ascii="Arial" w:hAnsi="Arial" w:cs="Arial"/>
                <w:b/>
                <w:sz w:val="24"/>
                <w:szCs w:val="24"/>
              </w:rPr>
              <w:t xml:space="preserve"> района Оренбургской области </w:t>
            </w:r>
          </w:p>
        </w:tc>
      </w:tr>
    </w:tbl>
    <w:p w:rsidR="00C40769" w:rsidRDefault="00C40769" w:rsidP="001D0FDB">
      <w:pPr>
        <w:spacing w:after="30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40769" w:rsidRPr="001D0FDB" w:rsidRDefault="00C40769" w:rsidP="00C40769">
      <w:pPr>
        <w:spacing w:after="30" w:line="3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D0F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 соответствии </w:t>
      </w:r>
      <w:r w:rsidRPr="001D0FDB">
        <w:rPr>
          <w:rFonts w:ascii="Arial" w:hAnsi="Arial" w:cs="Arial"/>
          <w:sz w:val="24"/>
          <w:szCs w:val="24"/>
        </w:rPr>
        <w:t>с постановлением Правительства Российской Федерации от 26 мая 2016 года № 469 «Об общих требованиях к методике прогнозирования поступлений по источникам финансирования дефицита бюджета»</w:t>
      </w:r>
      <w:r w:rsidR="004533BC" w:rsidRPr="001D0FDB">
        <w:rPr>
          <w:rFonts w:ascii="Arial" w:hAnsi="Arial" w:cs="Arial"/>
          <w:sz w:val="24"/>
          <w:szCs w:val="24"/>
        </w:rPr>
        <w:t>,</w:t>
      </w:r>
      <w:r w:rsidRPr="001D0F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пунктом 1 статьи 160.2 Бюджетного Кодекса Российской Федерации администрация </w:t>
      </w:r>
      <w:r w:rsidRPr="001D0FDB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A31B5E">
        <w:rPr>
          <w:rFonts w:ascii="Arial" w:hAnsi="Arial" w:cs="Arial"/>
          <w:sz w:val="24"/>
          <w:szCs w:val="24"/>
        </w:rPr>
        <w:t>Кувайский</w:t>
      </w:r>
      <w:proofErr w:type="spellEnd"/>
      <w:r w:rsidR="001D0FDB" w:rsidRPr="001D0FD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1D0FDB" w:rsidRPr="001D0FD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1D0FDB" w:rsidRPr="001D0FDB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1D0FDB">
        <w:rPr>
          <w:rFonts w:ascii="Arial" w:hAnsi="Arial" w:cs="Arial"/>
          <w:sz w:val="24"/>
          <w:szCs w:val="24"/>
        </w:rPr>
        <w:t xml:space="preserve"> ПОСТАНОВЛЯЕТ:</w:t>
      </w:r>
    </w:p>
    <w:p w:rsidR="003F5917" w:rsidRPr="001D0FDB" w:rsidRDefault="00004136" w:rsidP="003F5917">
      <w:pPr>
        <w:autoSpaceDE w:val="0"/>
        <w:autoSpaceDN w:val="0"/>
        <w:adjustRightInd w:val="0"/>
        <w:spacing w:before="240" w:line="240" w:lineRule="auto"/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1D0FDB">
        <w:rPr>
          <w:rFonts w:ascii="Arial" w:hAnsi="Arial" w:cs="Arial"/>
          <w:sz w:val="24"/>
          <w:szCs w:val="24"/>
        </w:rPr>
        <w:t>1</w:t>
      </w:r>
      <w:r w:rsidR="003F5917" w:rsidRPr="001D0FDB">
        <w:rPr>
          <w:rFonts w:ascii="Arial" w:hAnsi="Arial" w:cs="Arial"/>
          <w:sz w:val="24"/>
          <w:szCs w:val="24"/>
        </w:rPr>
        <w:t xml:space="preserve">. Утвердить </w:t>
      </w:r>
      <w:r w:rsidR="003F5917" w:rsidRPr="001D0F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методику прогнозирования поступлений по источникам финансирования дефицита бюджета </w:t>
      </w:r>
      <w:r w:rsidR="001D0FDB" w:rsidRPr="001D0FDB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A31B5E">
        <w:rPr>
          <w:rFonts w:ascii="Arial" w:hAnsi="Arial" w:cs="Arial"/>
          <w:sz w:val="24"/>
          <w:szCs w:val="24"/>
        </w:rPr>
        <w:t>Кувайский</w:t>
      </w:r>
      <w:proofErr w:type="spellEnd"/>
      <w:r w:rsidR="001D0FDB" w:rsidRPr="001D0FD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1D0FDB" w:rsidRPr="001D0FD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1D0FDB" w:rsidRPr="001D0FDB">
        <w:rPr>
          <w:rFonts w:ascii="Arial" w:hAnsi="Arial" w:cs="Arial"/>
          <w:sz w:val="24"/>
          <w:szCs w:val="24"/>
        </w:rPr>
        <w:t xml:space="preserve"> района Оренбургской области </w:t>
      </w:r>
      <w:r w:rsidRPr="001D0FDB">
        <w:rPr>
          <w:rFonts w:ascii="Arial" w:hAnsi="Arial" w:cs="Arial"/>
          <w:sz w:val="24"/>
          <w:szCs w:val="24"/>
        </w:rPr>
        <w:t>согласно П</w:t>
      </w:r>
      <w:r w:rsidRPr="001D0FDB">
        <w:rPr>
          <w:rFonts w:ascii="Arial" w:hAnsi="Arial" w:cs="Arial"/>
          <w:spacing w:val="-1"/>
          <w:sz w:val="24"/>
          <w:szCs w:val="24"/>
        </w:rPr>
        <w:t>риложению к постановлению.</w:t>
      </w:r>
    </w:p>
    <w:p w:rsidR="00C40769" w:rsidRPr="0090408B" w:rsidRDefault="00004136" w:rsidP="0090408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408B">
        <w:rPr>
          <w:rFonts w:ascii="Arial" w:hAnsi="Arial" w:cs="Arial"/>
          <w:sz w:val="24"/>
          <w:szCs w:val="24"/>
        </w:rPr>
        <w:t>2</w:t>
      </w:r>
      <w:r w:rsidR="00C40769" w:rsidRPr="0090408B">
        <w:rPr>
          <w:rFonts w:ascii="Arial" w:hAnsi="Arial" w:cs="Arial"/>
          <w:sz w:val="24"/>
          <w:szCs w:val="24"/>
        </w:rPr>
        <w:t xml:space="preserve">. </w:t>
      </w:r>
      <w:r w:rsidR="0090408B" w:rsidRPr="0090408B">
        <w:rPr>
          <w:rFonts w:ascii="Arial" w:eastAsia="Calibri" w:hAnsi="Arial" w:cs="Arial"/>
          <w:sz w:val="24"/>
          <w:szCs w:val="24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="00A31B5E">
        <w:rPr>
          <w:rFonts w:ascii="Arial" w:eastAsia="Calibri" w:hAnsi="Arial" w:cs="Arial"/>
          <w:sz w:val="24"/>
          <w:szCs w:val="24"/>
        </w:rPr>
        <w:t>Кувайского</w:t>
      </w:r>
      <w:proofErr w:type="spellEnd"/>
      <w:r w:rsidR="0090408B" w:rsidRPr="0090408B">
        <w:rPr>
          <w:rFonts w:ascii="Arial" w:eastAsia="Calibri" w:hAnsi="Arial" w:cs="Arial"/>
          <w:sz w:val="24"/>
          <w:szCs w:val="24"/>
        </w:rPr>
        <w:t xml:space="preserve"> сельсовета </w:t>
      </w:r>
      <w:proofErr w:type="spellStart"/>
      <w:r w:rsidR="0090408B" w:rsidRPr="0090408B">
        <w:rPr>
          <w:rFonts w:ascii="Arial" w:eastAsia="Calibri" w:hAnsi="Arial" w:cs="Arial"/>
          <w:sz w:val="24"/>
          <w:szCs w:val="24"/>
        </w:rPr>
        <w:t>Новосергиевского</w:t>
      </w:r>
      <w:proofErr w:type="spellEnd"/>
      <w:r w:rsidR="0090408B" w:rsidRPr="0090408B">
        <w:rPr>
          <w:rFonts w:ascii="Arial" w:eastAsia="Calibri" w:hAnsi="Arial" w:cs="Arial"/>
          <w:sz w:val="24"/>
          <w:szCs w:val="24"/>
        </w:rPr>
        <w:t xml:space="preserve"> района Оренбургской области.</w:t>
      </w:r>
    </w:p>
    <w:p w:rsidR="00C40769" w:rsidRPr="001D0FDB" w:rsidRDefault="00004136" w:rsidP="00C40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D0FDB">
        <w:rPr>
          <w:rFonts w:ascii="Arial" w:hAnsi="Arial" w:cs="Arial"/>
          <w:sz w:val="24"/>
          <w:szCs w:val="24"/>
        </w:rPr>
        <w:t>3</w:t>
      </w:r>
      <w:r w:rsidR="00C40769" w:rsidRPr="001D0FDB">
        <w:rPr>
          <w:rFonts w:ascii="Arial" w:hAnsi="Arial" w:cs="Arial"/>
          <w:sz w:val="24"/>
          <w:szCs w:val="24"/>
        </w:rPr>
        <w:t xml:space="preserve">. Контроль за выполнением настоящего постановления </w:t>
      </w:r>
      <w:r w:rsidR="00815DBD" w:rsidRPr="001D0FDB">
        <w:rPr>
          <w:rFonts w:ascii="Arial" w:hAnsi="Arial" w:cs="Arial"/>
          <w:sz w:val="24"/>
          <w:szCs w:val="24"/>
        </w:rPr>
        <w:t>оставляю за собой.</w:t>
      </w:r>
    </w:p>
    <w:p w:rsidR="00C40769" w:rsidRPr="001D0FDB" w:rsidRDefault="00C40769" w:rsidP="00C40769">
      <w:pPr>
        <w:jc w:val="both"/>
        <w:rPr>
          <w:rFonts w:ascii="Arial" w:hAnsi="Arial" w:cs="Arial"/>
          <w:sz w:val="23"/>
          <w:szCs w:val="23"/>
        </w:rPr>
      </w:pPr>
    </w:p>
    <w:p w:rsidR="003F5917" w:rsidRPr="001D0FDB" w:rsidRDefault="003F5917" w:rsidP="00C40769">
      <w:pPr>
        <w:jc w:val="both"/>
        <w:rPr>
          <w:rFonts w:ascii="Arial" w:hAnsi="Arial" w:cs="Arial"/>
          <w:sz w:val="23"/>
          <w:szCs w:val="23"/>
        </w:rPr>
      </w:pPr>
    </w:p>
    <w:p w:rsidR="00C40769" w:rsidRPr="001D0FDB" w:rsidRDefault="00C40769" w:rsidP="00C4076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D0FDB">
        <w:rPr>
          <w:rFonts w:ascii="Arial" w:hAnsi="Arial" w:cs="Arial"/>
          <w:sz w:val="24"/>
          <w:szCs w:val="24"/>
        </w:rPr>
        <w:t xml:space="preserve">Глава администрации                                    </w:t>
      </w:r>
      <w:r w:rsidR="00A31B5E">
        <w:rPr>
          <w:rFonts w:ascii="Arial" w:hAnsi="Arial" w:cs="Arial"/>
          <w:sz w:val="24"/>
          <w:szCs w:val="24"/>
        </w:rPr>
        <w:t xml:space="preserve">                            В.Н. </w:t>
      </w:r>
      <w:proofErr w:type="spellStart"/>
      <w:r w:rsidR="00A31B5E">
        <w:rPr>
          <w:rFonts w:ascii="Arial" w:hAnsi="Arial" w:cs="Arial"/>
          <w:sz w:val="24"/>
          <w:szCs w:val="24"/>
        </w:rPr>
        <w:t>Евстратьев</w:t>
      </w:r>
      <w:proofErr w:type="spellEnd"/>
    </w:p>
    <w:p w:rsidR="003F5917" w:rsidRDefault="003F5917" w:rsidP="00C40769">
      <w:pPr>
        <w:jc w:val="both"/>
        <w:rPr>
          <w:sz w:val="14"/>
          <w:szCs w:val="14"/>
        </w:rPr>
      </w:pPr>
    </w:p>
    <w:p w:rsidR="00815DBD" w:rsidRDefault="00815DBD" w:rsidP="00C40769">
      <w:pPr>
        <w:jc w:val="both"/>
        <w:rPr>
          <w:sz w:val="14"/>
          <w:szCs w:val="14"/>
        </w:rPr>
      </w:pPr>
    </w:p>
    <w:p w:rsidR="00815DBD" w:rsidRDefault="00815DBD" w:rsidP="00C40769">
      <w:pPr>
        <w:jc w:val="both"/>
        <w:rPr>
          <w:sz w:val="14"/>
          <w:szCs w:val="14"/>
        </w:rPr>
      </w:pPr>
    </w:p>
    <w:p w:rsidR="00815DBD" w:rsidRDefault="00815DBD" w:rsidP="00C40769">
      <w:pPr>
        <w:jc w:val="both"/>
        <w:rPr>
          <w:sz w:val="14"/>
          <w:szCs w:val="14"/>
        </w:rPr>
      </w:pPr>
    </w:p>
    <w:p w:rsidR="00815DBD" w:rsidRDefault="00815DBD" w:rsidP="00C40769">
      <w:pPr>
        <w:jc w:val="both"/>
        <w:rPr>
          <w:sz w:val="14"/>
          <w:szCs w:val="14"/>
        </w:rPr>
      </w:pPr>
    </w:p>
    <w:p w:rsidR="00815DBD" w:rsidRDefault="00815DBD" w:rsidP="00C40769">
      <w:pPr>
        <w:jc w:val="both"/>
        <w:rPr>
          <w:sz w:val="14"/>
          <w:szCs w:val="14"/>
        </w:rPr>
      </w:pPr>
    </w:p>
    <w:p w:rsidR="0090408B" w:rsidRDefault="0090408B" w:rsidP="00C40769">
      <w:pPr>
        <w:jc w:val="both"/>
        <w:rPr>
          <w:sz w:val="14"/>
          <w:szCs w:val="14"/>
        </w:rPr>
      </w:pPr>
    </w:p>
    <w:p w:rsidR="0090408B" w:rsidRDefault="0090408B" w:rsidP="00C40769">
      <w:pPr>
        <w:jc w:val="both"/>
        <w:rPr>
          <w:sz w:val="14"/>
          <w:szCs w:val="14"/>
        </w:rPr>
      </w:pPr>
    </w:p>
    <w:p w:rsidR="0090408B" w:rsidRDefault="0090408B" w:rsidP="00C40769">
      <w:pPr>
        <w:jc w:val="both"/>
        <w:rPr>
          <w:sz w:val="14"/>
          <w:szCs w:val="14"/>
        </w:rPr>
      </w:pPr>
    </w:p>
    <w:p w:rsidR="0090408B" w:rsidRDefault="0090408B" w:rsidP="00C40769">
      <w:pPr>
        <w:jc w:val="both"/>
        <w:rPr>
          <w:sz w:val="14"/>
          <w:szCs w:val="14"/>
        </w:rPr>
      </w:pPr>
    </w:p>
    <w:p w:rsidR="0090408B" w:rsidRDefault="0090408B" w:rsidP="00C40769">
      <w:pPr>
        <w:jc w:val="both"/>
        <w:rPr>
          <w:sz w:val="14"/>
          <w:szCs w:val="14"/>
        </w:rPr>
      </w:pPr>
    </w:p>
    <w:p w:rsidR="00815DBD" w:rsidRPr="000C36EE" w:rsidRDefault="00815DBD" w:rsidP="00C40769">
      <w:pPr>
        <w:jc w:val="both"/>
        <w:rPr>
          <w:sz w:val="14"/>
          <w:szCs w:val="14"/>
        </w:rPr>
      </w:pPr>
    </w:p>
    <w:p w:rsidR="004533BC" w:rsidRPr="0090408B" w:rsidRDefault="004533BC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408B">
        <w:rPr>
          <w:rFonts w:ascii="Arial" w:hAnsi="Arial" w:cs="Arial"/>
          <w:sz w:val="20"/>
          <w:szCs w:val="20"/>
        </w:rPr>
        <w:lastRenderedPageBreak/>
        <w:t>УТВЕРЖДЕН</w:t>
      </w:r>
      <w:r w:rsidR="00DB6D88" w:rsidRPr="0090408B">
        <w:rPr>
          <w:rFonts w:ascii="Arial" w:hAnsi="Arial" w:cs="Arial"/>
          <w:sz w:val="20"/>
          <w:szCs w:val="20"/>
        </w:rPr>
        <w:t>О</w:t>
      </w:r>
    </w:p>
    <w:p w:rsidR="004533BC" w:rsidRPr="0090408B" w:rsidRDefault="004533BC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408B">
        <w:rPr>
          <w:rFonts w:ascii="Arial" w:hAnsi="Arial" w:cs="Arial"/>
          <w:sz w:val="20"/>
          <w:szCs w:val="20"/>
        </w:rPr>
        <w:t>постановлением администрации</w:t>
      </w:r>
    </w:p>
    <w:p w:rsidR="004533BC" w:rsidRPr="0090408B" w:rsidRDefault="004533BC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408B">
        <w:rPr>
          <w:rFonts w:ascii="Arial" w:hAnsi="Arial" w:cs="Arial"/>
          <w:sz w:val="20"/>
          <w:szCs w:val="20"/>
        </w:rPr>
        <w:t>муниципального образования</w:t>
      </w:r>
    </w:p>
    <w:p w:rsidR="0090408B" w:rsidRPr="0090408B" w:rsidRDefault="00A31B5E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Кувайский</w:t>
      </w:r>
      <w:proofErr w:type="spellEnd"/>
      <w:r w:rsidR="0090408B" w:rsidRPr="0090408B">
        <w:rPr>
          <w:rFonts w:ascii="Arial" w:hAnsi="Arial" w:cs="Arial"/>
          <w:sz w:val="20"/>
          <w:szCs w:val="20"/>
        </w:rPr>
        <w:t xml:space="preserve"> сельсовет </w:t>
      </w:r>
    </w:p>
    <w:p w:rsidR="0090408B" w:rsidRPr="0090408B" w:rsidRDefault="0090408B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90408B">
        <w:rPr>
          <w:rFonts w:ascii="Arial" w:hAnsi="Arial" w:cs="Arial"/>
          <w:sz w:val="20"/>
          <w:szCs w:val="20"/>
        </w:rPr>
        <w:t>Новосергиевского</w:t>
      </w:r>
      <w:proofErr w:type="spellEnd"/>
      <w:r w:rsidRPr="0090408B">
        <w:rPr>
          <w:rFonts w:ascii="Arial" w:hAnsi="Arial" w:cs="Arial"/>
          <w:sz w:val="20"/>
          <w:szCs w:val="20"/>
        </w:rPr>
        <w:t xml:space="preserve"> района </w:t>
      </w:r>
    </w:p>
    <w:p w:rsidR="0090408B" w:rsidRPr="0090408B" w:rsidRDefault="0090408B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408B">
        <w:rPr>
          <w:rFonts w:ascii="Arial" w:hAnsi="Arial" w:cs="Arial"/>
          <w:sz w:val="20"/>
          <w:szCs w:val="20"/>
        </w:rPr>
        <w:t xml:space="preserve">Оренбургской области </w:t>
      </w:r>
      <w:bookmarkStart w:id="0" w:name="_GoBack"/>
      <w:bookmarkEnd w:id="0"/>
    </w:p>
    <w:p w:rsidR="004533BC" w:rsidRPr="00264DAB" w:rsidRDefault="004533BC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64DAB">
        <w:rPr>
          <w:rFonts w:ascii="Arial" w:hAnsi="Arial" w:cs="Arial"/>
          <w:sz w:val="20"/>
          <w:szCs w:val="20"/>
        </w:rPr>
        <w:t xml:space="preserve">от </w:t>
      </w:r>
      <w:r w:rsidR="0090408B" w:rsidRPr="00264DAB">
        <w:rPr>
          <w:rFonts w:ascii="Arial" w:hAnsi="Arial" w:cs="Arial"/>
          <w:sz w:val="20"/>
          <w:szCs w:val="20"/>
        </w:rPr>
        <w:t>1</w:t>
      </w:r>
      <w:r w:rsidR="00264DAB" w:rsidRPr="00264DAB">
        <w:rPr>
          <w:rFonts w:ascii="Arial" w:hAnsi="Arial" w:cs="Arial"/>
          <w:sz w:val="20"/>
          <w:szCs w:val="20"/>
        </w:rPr>
        <w:t>1</w:t>
      </w:r>
      <w:r w:rsidR="0090408B" w:rsidRPr="00264DAB">
        <w:rPr>
          <w:rFonts w:ascii="Arial" w:hAnsi="Arial" w:cs="Arial"/>
          <w:sz w:val="20"/>
          <w:szCs w:val="20"/>
        </w:rPr>
        <w:t xml:space="preserve">.02.2020 </w:t>
      </w:r>
      <w:r w:rsidRPr="00264DAB">
        <w:rPr>
          <w:rFonts w:ascii="Arial" w:hAnsi="Arial" w:cs="Arial"/>
          <w:sz w:val="20"/>
          <w:szCs w:val="20"/>
        </w:rPr>
        <w:t>года №</w:t>
      </w:r>
      <w:r w:rsidR="0090408B" w:rsidRPr="00264DAB">
        <w:rPr>
          <w:rFonts w:ascii="Arial" w:hAnsi="Arial" w:cs="Arial"/>
          <w:sz w:val="20"/>
          <w:szCs w:val="20"/>
        </w:rPr>
        <w:t xml:space="preserve"> 1</w:t>
      </w:r>
      <w:r w:rsidR="00264DAB" w:rsidRPr="00264DAB">
        <w:rPr>
          <w:rFonts w:ascii="Arial" w:hAnsi="Arial" w:cs="Arial"/>
          <w:sz w:val="20"/>
          <w:szCs w:val="20"/>
        </w:rPr>
        <w:t>1</w:t>
      </w:r>
      <w:r w:rsidR="0090408B" w:rsidRPr="00264DAB">
        <w:rPr>
          <w:rFonts w:ascii="Arial" w:hAnsi="Arial" w:cs="Arial"/>
          <w:sz w:val="20"/>
          <w:szCs w:val="20"/>
        </w:rPr>
        <w:t>-п</w:t>
      </w:r>
    </w:p>
    <w:p w:rsidR="00815DBD" w:rsidRPr="0090408B" w:rsidRDefault="00815DBD" w:rsidP="00E62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3B3B" w:rsidRPr="0090408B" w:rsidRDefault="00815DBD" w:rsidP="0090408B">
      <w:pPr>
        <w:shd w:val="clear" w:color="auto" w:fill="FFFFFF"/>
        <w:spacing w:after="0" w:line="250" w:lineRule="exact"/>
        <w:ind w:right="806" w:firstLine="1134"/>
        <w:jc w:val="center"/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</w:pPr>
      <w:r w:rsidRPr="0090408B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  <w:t>МЕТОДИКА</w:t>
      </w:r>
    </w:p>
    <w:p w:rsidR="00E304B9" w:rsidRPr="0090408B" w:rsidRDefault="00815DBD" w:rsidP="0090408B">
      <w:pPr>
        <w:shd w:val="clear" w:color="auto" w:fill="FFFFFF"/>
        <w:spacing w:after="0" w:line="250" w:lineRule="exact"/>
        <w:ind w:right="806" w:firstLine="1134"/>
        <w:jc w:val="center"/>
        <w:rPr>
          <w:rFonts w:ascii="Arial" w:eastAsia="Times New Roman" w:hAnsi="Arial" w:cs="Arial"/>
          <w:b/>
          <w:bCs/>
          <w:color w:val="000000"/>
          <w:spacing w:val="6"/>
          <w:sz w:val="24"/>
          <w:szCs w:val="24"/>
        </w:rPr>
      </w:pPr>
      <w:r w:rsidRPr="0090408B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  <w:t xml:space="preserve">ПРОГНОЗИРОВАНИЯ ПОСТУПЛЕНИЙ ПО </w:t>
      </w:r>
      <w:r w:rsidR="00243B3B" w:rsidRPr="0090408B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  <w:t xml:space="preserve">ИСТОЧНИКАМ </w:t>
      </w:r>
      <w:r w:rsidRPr="0090408B">
        <w:rPr>
          <w:rFonts w:ascii="Arial" w:eastAsia="Times New Roman" w:hAnsi="Arial" w:cs="Arial"/>
          <w:b/>
          <w:bCs/>
          <w:color w:val="000000"/>
          <w:spacing w:val="6"/>
          <w:sz w:val="24"/>
          <w:szCs w:val="24"/>
        </w:rPr>
        <w:t>ФИНАНСИРОВАНИЯ ДЕФИЦИТА БЮДЖЕТА</w:t>
      </w:r>
      <w:r w:rsidR="00A129B2" w:rsidRPr="0090408B">
        <w:rPr>
          <w:rFonts w:ascii="Arial" w:eastAsia="Times New Roman" w:hAnsi="Arial" w:cs="Arial"/>
          <w:b/>
          <w:bCs/>
          <w:color w:val="000000"/>
          <w:spacing w:val="6"/>
          <w:sz w:val="24"/>
          <w:szCs w:val="24"/>
        </w:rPr>
        <w:t xml:space="preserve"> МУНИЦИПАЛЬНОГО ОБРАЗОВАНИЯ </w:t>
      </w:r>
      <w:r w:rsidR="00A31B5E">
        <w:rPr>
          <w:rFonts w:ascii="Arial" w:eastAsia="Times New Roman" w:hAnsi="Arial" w:cs="Arial"/>
          <w:b/>
          <w:bCs/>
          <w:color w:val="000000"/>
          <w:spacing w:val="6"/>
          <w:sz w:val="24"/>
          <w:szCs w:val="24"/>
        </w:rPr>
        <w:t>КУВАЙСКИЙ</w:t>
      </w:r>
      <w:r w:rsidR="0090408B" w:rsidRPr="0090408B">
        <w:rPr>
          <w:rFonts w:ascii="Arial" w:eastAsia="Times New Roman" w:hAnsi="Arial" w:cs="Arial"/>
          <w:b/>
          <w:bCs/>
          <w:color w:val="000000"/>
          <w:spacing w:val="6"/>
          <w:sz w:val="24"/>
          <w:szCs w:val="24"/>
        </w:rPr>
        <w:t xml:space="preserve"> СЕЛЬСОВЕТ НОВОСЕРГИЕВСКОГО РАЙОНА ОРЕНБУРГСКОЙ ОБЛАСТИ</w:t>
      </w:r>
    </w:p>
    <w:p w:rsidR="00E304B9" w:rsidRPr="0090408B" w:rsidRDefault="00E304B9" w:rsidP="00815DBD">
      <w:pPr>
        <w:shd w:val="clear" w:color="auto" w:fill="FFFFFF"/>
        <w:spacing w:after="0" w:line="250" w:lineRule="exact"/>
        <w:ind w:right="806" w:firstLine="1134"/>
        <w:jc w:val="center"/>
        <w:rPr>
          <w:rFonts w:ascii="Arial" w:eastAsia="Times New Roman" w:hAnsi="Arial" w:cs="Arial"/>
          <w:bCs/>
          <w:color w:val="000000"/>
          <w:spacing w:val="6"/>
          <w:sz w:val="24"/>
          <w:szCs w:val="24"/>
        </w:rPr>
      </w:pPr>
    </w:p>
    <w:p w:rsidR="00BC4766" w:rsidRPr="0090408B" w:rsidRDefault="00BC4766" w:rsidP="00BC4766">
      <w:pPr>
        <w:shd w:val="clear" w:color="auto" w:fill="FFFFFF"/>
        <w:spacing w:line="250" w:lineRule="exact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0408B">
        <w:rPr>
          <w:rFonts w:ascii="Arial" w:eastAsia="Times New Roman" w:hAnsi="Arial" w:cs="Arial"/>
          <w:sz w:val="24"/>
          <w:szCs w:val="24"/>
          <w:lang w:eastAsia="ru-RU"/>
        </w:rPr>
        <w:t>Настоящий документ, в соответствии с </w:t>
      </w:r>
      <w:hyperlink r:id="rId6" w:tgtFrame="_blank" w:history="1">
        <w:r w:rsidRPr="0090408B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пунктом 1 статьи 160.2</w:t>
        </w:r>
      </w:hyperlink>
      <w:r w:rsidRPr="0090408B">
        <w:rPr>
          <w:rFonts w:ascii="Arial" w:eastAsia="Times New Roman" w:hAnsi="Arial" w:cs="Arial"/>
          <w:sz w:val="24"/>
          <w:szCs w:val="24"/>
          <w:lang w:eastAsia="ru-RU"/>
        </w:rPr>
        <w:t xml:space="preserve"> Бюджетного кодекса Российской Федерации, Постановлением Правительства РФ от 26 мая 2016 года № 469 «Об общих требованиях к методике прогнозирования поступлений по источникам финансирования дефицита бюджета», определяет методику прогнозирования поступлений по источникам финансирования дефицита бюджета муниципального образования </w:t>
      </w:r>
      <w:proofErr w:type="spellStart"/>
      <w:r w:rsidR="00A31B5E">
        <w:rPr>
          <w:rFonts w:ascii="Arial" w:hAnsi="Arial" w:cs="Arial"/>
          <w:sz w:val="24"/>
          <w:szCs w:val="24"/>
        </w:rPr>
        <w:t>Кувайский</w:t>
      </w:r>
      <w:proofErr w:type="spellEnd"/>
      <w:r w:rsidR="0090408B" w:rsidRPr="0090408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90408B" w:rsidRPr="0090408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90408B" w:rsidRPr="0090408B">
        <w:rPr>
          <w:rFonts w:ascii="Arial" w:hAnsi="Arial" w:cs="Arial"/>
          <w:sz w:val="24"/>
          <w:szCs w:val="24"/>
        </w:rPr>
        <w:t xml:space="preserve"> района Оренбургской области </w:t>
      </w:r>
      <w:r w:rsidRPr="0090408B">
        <w:rPr>
          <w:rFonts w:ascii="Arial" w:eastAsia="Times New Roman" w:hAnsi="Arial" w:cs="Arial"/>
          <w:sz w:val="24"/>
          <w:szCs w:val="24"/>
          <w:lang w:eastAsia="ru-RU"/>
        </w:rPr>
        <w:t>(далее — методика прогнозирования).</w:t>
      </w:r>
      <w:proofErr w:type="gramEnd"/>
    </w:p>
    <w:p w:rsidR="00BC4766" w:rsidRPr="0090408B" w:rsidRDefault="00BC4766" w:rsidP="00B81E1A">
      <w:pPr>
        <w:pStyle w:val="a4"/>
        <w:numPr>
          <w:ilvl w:val="0"/>
          <w:numId w:val="7"/>
        </w:numPr>
        <w:shd w:val="clear" w:color="auto" w:fill="FFFFFF"/>
        <w:spacing w:line="250" w:lineRule="exact"/>
        <w:ind w:right="-1"/>
        <w:jc w:val="center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90408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Цели и задачи методики прогнозирования</w:t>
      </w:r>
    </w:p>
    <w:p w:rsidR="00BC4766" w:rsidRPr="0090408B" w:rsidRDefault="00BC4766" w:rsidP="00BC4766">
      <w:pPr>
        <w:shd w:val="clear" w:color="auto" w:fill="FFFFFF"/>
        <w:spacing w:line="250" w:lineRule="exact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08B">
        <w:rPr>
          <w:rFonts w:ascii="Arial" w:eastAsia="Times New Roman" w:hAnsi="Arial" w:cs="Arial"/>
          <w:sz w:val="24"/>
          <w:szCs w:val="24"/>
          <w:lang w:eastAsia="ru-RU"/>
        </w:rPr>
        <w:t xml:space="preserve">Методика прогнозирования направлена на повышение качества планирования бюджета муниципального образования </w:t>
      </w:r>
      <w:proofErr w:type="spellStart"/>
      <w:r w:rsidR="00A31B5E">
        <w:rPr>
          <w:rFonts w:ascii="Arial" w:hAnsi="Arial" w:cs="Arial"/>
          <w:sz w:val="24"/>
          <w:szCs w:val="24"/>
        </w:rPr>
        <w:t>Кувайский</w:t>
      </w:r>
      <w:proofErr w:type="spellEnd"/>
      <w:r w:rsidR="0090408B" w:rsidRPr="0090408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90408B" w:rsidRPr="0090408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90408B" w:rsidRPr="0090408B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90408B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к повышению качества управления муниципальным долгом муниципального образования </w:t>
      </w:r>
      <w:proofErr w:type="spellStart"/>
      <w:r w:rsidR="00A31B5E">
        <w:rPr>
          <w:rFonts w:ascii="Arial" w:hAnsi="Arial" w:cs="Arial"/>
          <w:sz w:val="24"/>
          <w:szCs w:val="24"/>
        </w:rPr>
        <w:t>Кувайский</w:t>
      </w:r>
      <w:proofErr w:type="spellEnd"/>
      <w:r w:rsidR="0090408B" w:rsidRPr="0090408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90408B" w:rsidRPr="0090408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90408B" w:rsidRPr="0090408B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90408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C4766" w:rsidRPr="0090408B" w:rsidRDefault="00BC4766" w:rsidP="00BC4766">
      <w:pPr>
        <w:shd w:val="clear" w:color="auto" w:fill="FFFFFF"/>
        <w:spacing w:line="250" w:lineRule="exact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08B">
        <w:rPr>
          <w:rFonts w:ascii="Arial" w:eastAsia="Times New Roman" w:hAnsi="Arial" w:cs="Arial"/>
          <w:sz w:val="24"/>
          <w:szCs w:val="24"/>
          <w:lang w:eastAsia="ru-RU"/>
        </w:rPr>
        <w:t xml:space="preserve">Методика определяет порядок осуществления бюджетных полномочий главным администратором </w:t>
      </w:r>
      <w:proofErr w:type="gramStart"/>
      <w:r w:rsidRPr="0090408B">
        <w:rPr>
          <w:rFonts w:ascii="Arial" w:eastAsia="Times New Roman" w:hAnsi="Arial" w:cs="Arial"/>
          <w:sz w:val="24"/>
          <w:szCs w:val="24"/>
          <w:lang w:eastAsia="ru-RU"/>
        </w:rPr>
        <w:t>источников финансирования дефицита бюджета муниципального образования</w:t>
      </w:r>
      <w:proofErr w:type="gramEnd"/>
      <w:r w:rsidRPr="009040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A31B5E">
        <w:rPr>
          <w:rFonts w:ascii="Arial" w:hAnsi="Arial" w:cs="Arial"/>
          <w:sz w:val="24"/>
          <w:szCs w:val="24"/>
        </w:rPr>
        <w:t>Кувайский</w:t>
      </w:r>
      <w:proofErr w:type="spellEnd"/>
      <w:r w:rsidR="0090408B" w:rsidRPr="0090408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90408B" w:rsidRPr="0090408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90408B" w:rsidRPr="0090408B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90408B">
        <w:rPr>
          <w:rFonts w:ascii="Arial" w:eastAsia="Times New Roman" w:hAnsi="Arial" w:cs="Arial"/>
          <w:sz w:val="24"/>
          <w:szCs w:val="24"/>
          <w:lang w:eastAsia="ru-RU"/>
        </w:rPr>
        <w:t xml:space="preserve"> — Администрацией муниципального образования </w:t>
      </w:r>
      <w:proofErr w:type="spellStart"/>
      <w:r w:rsidR="00A31B5E">
        <w:rPr>
          <w:rFonts w:ascii="Arial" w:hAnsi="Arial" w:cs="Arial"/>
          <w:sz w:val="24"/>
          <w:szCs w:val="24"/>
        </w:rPr>
        <w:t>Кувайский</w:t>
      </w:r>
      <w:proofErr w:type="spellEnd"/>
      <w:r w:rsidR="0090408B" w:rsidRPr="0090408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90408B" w:rsidRPr="0090408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90408B" w:rsidRPr="0090408B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90408B">
        <w:rPr>
          <w:rFonts w:ascii="Arial" w:eastAsia="Times New Roman" w:hAnsi="Arial" w:cs="Arial"/>
          <w:sz w:val="24"/>
          <w:szCs w:val="24"/>
          <w:lang w:eastAsia="ru-RU"/>
        </w:rPr>
        <w:t xml:space="preserve"> в части операций с источниками финансирования дефицита бюджета.</w:t>
      </w:r>
    </w:p>
    <w:p w:rsidR="00B81E1A" w:rsidRPr="0090408B" w:rsidRDefault="00BC4766" w:rsidP="00B81E1A">
      <w:pPr>
        <w:pStyle w:val="a4"/>
        <w:numPr>
          <w:ilvl w:val="0"/>
          <w:numId w:val="7"/>
        </w:numPr>
        <w:shd w:val="clear" w:color="auto" w:fill="FFFFFF"/>
        <w:spacing w:line="250" w:lineRule="exact"/>
        <w:ind w:right="-1"/>
        <w:jc w:val="center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90408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Перечень </w:t>
      </w:r>
    </w:p>
    <w:p w:rsidR="00BC4766" w:rsidRPr="0090408B" w:rsidRDefault="00BC4766" w:rsidP="002D0827">
      <w:pPr>
        <w:pStyle w:val="a4"/>
        <w:shd w:val="clear" w:color="auto" w:fill="FFFFFF"/>
        <w:spacing w:line="250" w:lineRule="exact"/>
        <w:ind w:left="567" w:right="-1"/>
        <w:jc w:val="center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90408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поступлений по источникам финансирования дефицита бюджета муниципального образования </w:t>
      </w:r>
      <w:proofErr w:type="spellStart"/>
      <w:r w:rsidR="00A31B5E">
        <w:rPr>
          <w:rFonts w:ascii="Arial" w:hAnsi="Arial" w:cs="Arial"/>
          <w:sz w:val="24"/>
          <w:szCs w:val="24"/>
        </w:rPr>
        <w:t>Кувайский</w:t>
      </w:r>
      <w:proofErr w:type="spellEnd"/>
      <w:r w:rsidR="0090408B" w:rsidRPr="0090408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90408B" w:rsidRPr="0090408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90408B" w:rsidRPr="0090408B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90408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:rsidR="00E304B9" w:rsidRPr="0090408B" w:rsidRDefault="00BC4766" w:rsidP="00BC4766">
      <w:pPr>
        <w:shd w:val="clear" w:color="auto" w:fill="FFFFFF"/>
        <w:spacing w:line="250" w:lineRule="exact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08B">
        <w:rPr>
          <w:rFonts w:ascii="Arial" w:eastAsia="Times New Roman" w:hAnsi="Arial" w:cs="Arial"/>
          <w:sz w:val="24"/>
          <w:szCs w:val="24"/>
          <w:lang w:eastAsia="ru-RU"/>
        </w:rPr>
        <w:t xml:space="preserve">Главный администратор источников финансирования дефицита бюджета — Администрация муниципального образования </w:t>
      </w:r>
      <w:proofErr w:type="spellStart"/>
      <w:r w:rsidR="00A31B5E">
        <w:rPr>
          <w:rFonts w:ascii="Arial" w:hAnsi="Arial" w:cs="Arial"/>
          <w:sz w:val="24"/>
          <w:szCs w:val="24"/>
        </w:rPr>
        <w:t>Кувайский</w:t>
      </w:r>
      <w:proofErr w:type="spellEnd"/>
      <w:r w:rsidR="0090408B" w:rsidRPr="0090408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90408B" w:rsidRPr="0090408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90408B" w:rsidRPr="0090408B">
        <w:rPr>
          <w:rFonts w:ascii="Arial" w:hAnsi="Arial" w:cs="Arial"/>
          <w:sz w:val="24"/>
          <w:szCs w:val="24"/>
        </w:rPr>
        <w:t xml:space="preserve"> района Оренбургской области </w:t>
      </w:r>
      <w:r w:rsidRPr="0090408B">
        <w:rPr>
          <w:rFonts w:ascii="Arial" w:eastAsia="Times New Roman" w:hAnsi="Arial" w:cs="Arial"/>
          <w:sz w:val="24"/>
          <w:szCs w:val="24"/>
          <w:lang w:eastAsia="ru-RU"/>
        </w:rPr>
        <w:t xml:space="preserve">выполняет бюджетные полномочия в части прогнозирования поступлений по следующим источникам финансирования дефицита бюджета муниципального образования </w:t>
      </w:r>
      <w:proofErr w:type="spellStart"/>
      <w:r w:rsidR="00A31B5E">
        <w:rPr>
          <w:rFonts w:ascii="Arial" w:hAnsi="Arial" w:cs="Arial"/>
          <w:sz w:val="24"/>
          <w:szCs w:val="24"/>
        </w:rPr>
        <w:t>Кувайский</w:t>
      </w:r>
      <w:proofErr w:type="spellEnd"/>
      <w:r w:rsidR="0090408B" w:rsidRPr="0090408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90408B" w:rsidRPr="0090408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90408B" w:rsidRPr="0090408B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90408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tbl>
      <w:tblPr>
        <w:tblStyle w:val="a3"/>
        <w:tblW w:w="9741" w:type="dxa"/>
        <w:tblLook w:val="04A0" w:firstRow="1" w:lastRow="0" w:firstColumn="1" w:lastColumn="0" w:noHBand="0" w:noVBand="1"/>
      </w:tblPr>
      <w:tblGrid>
        <w:gridCol w:w="3510"/>
        <w:gridCol w:w="6231"/>
      </w:tblGrid>
      <w:tr w:rsidR="00C64E53" w:rsidRPr="0090408B" w:rsidTr="0090408B">
        <w:tc>
          <w:tcPr>
            <w:tcW w:w="3510" w:type="dxa"/>
          </w:tcPr>
          <w:p w:rsidR="00E304B9" w:rsidRPr="0090408B" w:rsidRDefault="00E304B9" w:rsidP="00E629F5">
            <w:pPr>
              <w:spacing w:after="24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40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бюджетной </w:t>
            </w:r>
            <w:proofErr w:type="gramStart"/>
            <w:r w:rsidRPr="009040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6231" w:type="dxa"/>
          </w:tcPr>
          <w:p w:rsidR="00E304B9" w:rsidRPr="0090408B" w:rsidRDefault="00E304B9" w:rsidP="00E629F5">
            <w:pPr>
              <w:spacing w:after="24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40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9040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кодов источников внутреннего финансирования дефицита бюджета</w:t>
            </w:r>
            <w:proofErr w:type="gramEnd"/>
          </w:p>
        </w:tc>
      </w:tr>
      <w:tr w:rsidR="00C64E53" w:rsidRPr="0090408B" w:rsidTr="0090408B">
        <w:tc>
          <w:tcPr>
            <w:tcW w:w="3510" w:type="dxa"/>
          </w:tcPr>
          <w:p w:rsidR="00E304B9" w:rsidRPr="0090408B" w:rsidRDefault="00E304B9" w:rsidP="00E304B9">
            <w:pPr>
              <w:spacing w:after="24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40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1" w:type="dxa"/>
          </w:tcPr>
          <w:p w:rsidR="00E304B9" w:rsidRPr="0090408B" w:rsidRDefault="00E304B9" w:rsidP="00E304B9">
            <w:pPr>
              <w:spacing w:after="24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40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C64E53" w:rsidRPr="0090408B" w:rsidTr="0090408B">
        <w:tc>
          <w:tcPr>
            <w:tcW w:w="3510" w:type="dxa"/>
            <w:vAlign w:val="center"/>
          </w:tcPr>
          <w:p w:rsidR="00E629F5" w:rsidRPr="0090408B" w:rsidRDefault="0090408B" w:rsidP="002D0827">
            <w:pPr>
              <w:spacing w:after="24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40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  <w:r w:rsidR="00E629F5" w:rsidRPr="009040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01 02 00 00 </w:t>
            </w:r>
            <w:r w:rsidR="001371EB" w:rsidRPr="009040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E629F5" w:rsidRPr="009040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</w:t>
            </w:r>
            <w:r w:rsidR="002D0827" w:rsidRPr="009040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6231" w:type="dxa"/>
            <w:vAlign w:val="center"/>
          </w:tcPr>
          <w:p w:rsidR="00E629F5" w:rsidRPr="0090408B" w:rsidRDefault="00E629F5" w:rsidP="00E629F5">
            <w:pPr>
              <w:spacing w:after="24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40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Получение кредитов от кредитных организаций </w:t>
            </w:r>
            <w:r w:rsidRPr="009040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бюджетами муниципальных районов в валюте Российской Федерации</w:t>
            </w:r>
          </w:p>
        </w:tc>
      </w:tr>
      <w:tr w:rsidR="00EA32CF" w:rsidRPr="0090408B" w:rsidTr="0090408B">
        <w:tc>
          <w:tcPr>
            <w:tcW w:w="3510" w:type="dxa"/>
            <w:vAlign w:val="center"/>
          </w:tcPr>
          <w:p w:rsidR="00EA32CF" w:rsidRPr="0090408B" w:rsidRDefault="0090408B" w:rsidP="00EA32CF">
            <w:pPr>
              <w:spacing w:after="24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0408B">
              <w:rPr>
                <w:rFonts w:ascii="Arial" w:hAnsi="Arial" w:cs="Arial"/>
                <w:sz w:val="24"/>
                <w:szCs w:val="24"/>
              </w:rPr>
              <w:lastRenderedPageBreak/>
              <w:t>119</w:t>
            </w:r>
            <w:r w:rsidR="00EA32CF" w:rsidRPr="0090408B">
              <w:rPr>
                <w:rFonts w:ascii="Arial" w:hAnsi="Arial" w:cs="Arial"/>
                <w:sz w:val="24"/>
                <w:szCs w:val="24"/>
              </w:rPr>
              <w:t xml:space="preserve"> 01 03 01 00 10 0000 710</w:t>
            </w:r>
          </w:p>
        </w:tc>
        <w:tc>
          <w:tcPr>
            <w:tcW w:w="6231" w:type="dxa"/>
            <w:vAlign w:val="center"/>
          </w:tcPr>
          <w:p w:rsidR="00EA32CF" w:rsidRPr="0090408B" w:rsidRDefault="00EA32CF" w:rsidP="00EA32CF">
            <w:pPr>
              <w:spacing w:after="24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40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образований в валюте Российской Федерации</w:t>
            </w:r>
          </w:p>
        </w:tc>
      </w:tr>
      <w:tr w:rsidR="00EA32CF" w:rsidRPr="0090408B" w:rsidTr="0090408B">
        <w:tc>
          <w:tcPr>
            <w:tcW w:w="3510" w:type="dxa"/>
            <w:vAlign w:val="center"/>
          </w:tcPr>
          <w:p w:rsidR="00EA32CF" w:rsidRPr="0090408B" w:rsidRDefault="0090408B" w:rsidP="00EA32CF">
            <w:pPr>
              <w:spacing w:after="24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408B">
              <w:rPr>
                <w:rFonts w:ascii="Arial" w:hAnsi="Arial" w:cs="Arial"/>
                <w:sz w:val="24"/>
                <w:szCs w:val="24"/>
              </w:rPr>
              <w:t>119</w:t>
            </w:r>
            <w:r w:rsidR="00EA32CF" w:rsidRPr="0090408B">
              <w:rPr>
                <w:rFonts w:ascii="Arial" w:hAnsi="Arial" w:cs="Arial"/>
                <w:sz w:val="24"/>
                <w:szCs w:val="24"/>
              </w:rPr>
              <w:t xml:space="preserve"> 01 05 00 00 10 0000 000</w:t>
            </w:r>
          </w:p>
        </w:tc>
        <w:tc>
          <w:tcPr>
            <w:tcW w:w="6231" w:type="dxa"/>
            <w:vAlign w:val="center"/>
          </w:tcPr>
          <w:p w:rsidR="00EA32CF" w:rsidRPr="0090408B" w:rsidRDefault="00EA32CF" w:rsidP="00EA32CF">
            <w:pPr>
              <w:spacing w:after="24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40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</w:tr>
      <w:tr w:rsidR="00EA32CF" w:rsidRPr="0090408B" w:rsidTr="0090408B">
        <w:tc>
          <w:tcPr>
            <w:tcW w:w="3510" w:type="dxa"/>
            <w:vAlign w:val="center"/>
          </w:tcPr>
          <w:p w:rsidR="00EA32CF" w:rsidRPr="0090408B" w:rsidRDefault="0090408B" w:rsidP="00EA32CF">
            <w:pPr>
              <w:spacing w:after="24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0408B">
              <w:rPr>
                <w:rFonts w:ascii="Arial" w:hAnsi="Arial" w:cs="Arial"/>
                <w:sz w:val="24"/>
                <w:szCs w:val="24"/>
              </w:rPr>
              <w:t>119</w:t>
            </w:r>
            <w:r w:rsidR="00EA32CF" w:rsidRPr="0090408B">
              <w:rPr>
                <w:rFonts w:ascii="Arial" w:hAnsi="Arial" w:cs="Arial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6231" w:type="dxa"/>
            <w:vAlign w:val="center"/>
          </w:tcPr>
          <w:p w:rsidR="00EA32CF" w:rsidRPr="0090408B" w:rsidRDefault="00EA32CF" w:rsidP="00EA32CF">
            <w:pPr>
              <w:spacing w:after="24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40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образований</w:t>
            </w:r>
          </w:p>
        </w:tc>
      </w:tr>
    </w:tbl>
    <w:p w:rsidR="00BC4766" w:rsidRPr="0090408B" w:rsidRDefault="00BC4766" w:rsidP="00BC4766">
      <w:pPr>
        <w:shd w:val="clear" w:color="auto" w:fill="FFFFFF"/>
        <w:spacing w:before="19" w:after="0" w:line="240" w:lineRule="auto"/>
        <w:ind w:left="14" w:firstLine="553"/>
        <w:jc w:val="both"/>
        <w:rPr>
          <w:rFonts w:ascii="Arial" w:hAnsi="Arial" w:cs="Arial"/>
          <w:spacing w:val="2"/>
          <w:sz w:val="24"/>
          <w:szCs w:val="24"/>
        </w:rPr>
      </w:pPr>
    </w:p>
    <w:p w:rsidR="00BC4766" w:rsidRPr="0090408B" w:rsidRDefault="00B81E1A" w:rsidP="00B81E1A">
      <w:pPr>
        <w:shd w:val="clear" w:color="auto" w:fill="FFFFFF"/>
        <w:spacing w:before="19" w:after="0" w:line="240" w:lineRule="auto"/>
        <w:ind w:left="14" w:firstLine="553"/>
        <w:jc w:val="center"/>
        <w:rPr>
          <w:rFonts w:ascii="Arial" w:hAnsi="Arial" w:cs="Arial"/>
          <w:spacing w:val="2"/>
          <w:sz w:val="24"/>
          <w:szCs w:val="24"/>
        </w:rPr>
      </w:pPr>
      <w:r w:rsidRPr="0090408B">
        <w:rPr>
          <w:rFonts w:ascii="Arial" w:hAnsi="Arial" w:cs="Arial"/>
          <w:spacing w:val="2"/>
          <w:sz w:val="24"/>
          <w:szCs w:val="24"/>
        </w:rPr>
        <w:t>3</w:t>
      </w:r>
      <w:r w:rsidR="00BC4766" w:rsidRPr="0090408B">
        <w:rPr>
          <w:rFonts w:ascii="Arial" w:hAnsi="Arial" w:cs="Arial"/>
          <w:spacing w:val="2"/>
          <w:sz w:val="24"/>
          <w:szCs w:val="24"/>
        </w:rPr>
        <w:t>. Расчёт прогнозного объёма поступлений:</w:t>
      </w:r>
    </w:p>
    <w:p w:rsidR="00ED5519" w:rsidRPr="0090408B" w:rsidRDefault="00B81E1A" w:rsidP="00ED5519">
      <w:pPr>
        <w:shd w:val="clear" w:color="auto" w:fill="FFFFFF"/>
        <w:spacing w:before="19" w:after="0" w:line="240" w:lineRule="auto"/>
        <w:ind w:left="14" w:firstLine="270"/>
        <w:jc w:val="both"/>
        <w:rPr>
          <w:rFonts w:ascii="Arial" w:hAnsi="Arial" w:cs="Arial"/>
          <w:sz w:val="24"/>
          <w:szCs w:val="24"/>
        </w:rPr>
      </w:pPr>
      <w:r w:rsidRPr="0090408B">
        <w:rPr>
          <w:rFonts w:ascii="Arial" w:hAnsi="Arial" w:cs="Arial"/>
          <w:spacing w:val="2"/>
          <w:sz w:val="24"/>
          <w:szCs w:val="24"/>
        </w:rPr>
        <w:t>3</w:t>
      </w:r>
      <w:r w:rsidR="00ED5519" w:rsidRPr="0090408B">
        <w:rPr>
          <w:rFonts w:ascii="Arial" w:hAnsi="Arial" w:cs="Arial"/>
          <w:spacing w:val="2"/>
          <w:sz w:val="24"/>
          <w:szCs w:val="24"/>
        </w:rPr>
        <w:t>.1 при</w:t>
      </w:r>
      <w:r w:rsidR="00ED5519" w:rsidRPr="0090408B">
        <w:rPr>
          <w:rFonts w:ascii="Arial" w:eastAsia="Times New Roman" w:hAnsi="Arial" w:cs="Arial"/>
          <w:spacing w:val="2"/>
          <w:sz w:val="24"/>
          <w:szCs w:val="24"/>
        </w:rPr>
        <w:t xml:space="preserve"> прогнозировании объемов по кредитам кредитных организаций в валюте Российской </w:t>
      </w:r>
      <w:r w:rsidR="00ED5519" w:rsidRPr="0090408B">
        <w:rPr>
          <w:rFonts w:ascii="Arial" w:eastAsia="Times New Roman" w:hAnsi="Arial" w:cs="Arial"/>
          <w:spacing w:val="-7"/>
          <w:sz w:val="24"/>
          <w:szCs w:val="24"/>
        </w:rPr>
        <w:t>Федерации:</w:t>
      </w:r>
    </w:p>
    <w:p w:rsidR="00ED5519" w:rsidRPr="0090408B" w:rsidRDefault="00ED5519" w:rsidP="00ED5519">
      <w:pPr>
        <w:shd w:val="clear" w:color="auto" w:fill="FFFFFF"/>
        <w:spacing w:after="0"/>
        <w:ind w:left="1013"/>
        <w:jc w:val="both"/>
        <w:rPr>
          <w:rFonts w:ascii="Arial" w:hAnsi="Arial" w:cs="Arial"/>
          <w:sz w:val="24"/>
          <w:szCs w:val="24"/>
        </w:rPr>
      </w:pPr>
      <w:r w:rsidRPr="0090408B">
        <w:rPr>
          <w:rFonts w:ascii="Arial" w:eastAsia="Times New Roman" w:hAnsi="Arial" w:cs="Arial"/>
          <w:spacing w:val="-3"/>
          <w:sz w:val="24"/>
          <w:szCs w:val="24"/>
        </w:rPr>
        <w:t>а) и</w:t>
      </w:r>
      <w:r w:rsidR="002D0827" w:rsidRPr="0090408B">
        <w:rPr>
          <w:rFonts w:ascii="Arial" w:eastAsia="Times New Roman" w:hAnsi="Arial" w:cs="Arial"/>
          <w:spacing w:val="-3"/>
          <w:sz w:val="24"/>
          <w:szCs w:val="24"/>
        </w:rPr>
        <w:t>спользуется метод прямого счета;</w:t>
      </w:r>
    </w:p>
    <w:p w:rsidR="00ED5519" w:rsidRPr="0090408B" w:rsidRDefault="00ED5519" w:rsidP="00ED5519">
      <w:pPr>
        <w:shd w:val="clear" w:color="auto" w:fill="FFFFFF"/>
        <w:spacing w:after="0"/>
        <w:ind w:firstLine="993"/>
        <w:jc w:val="both"/>
        <w:rPr>
          <w:rFonts w:ascii="Arial" w:hAnsi="Arial" w:cs="Arial"/>
          <w:sz w:val="24"/>
          <w:szCs w:val="24"/>
        </w:rPr>
      </w:pPr>
      <w:r w:rsidRPr="0090408B">
        <w:rPr>
          <w:rFonts w:ascii="Arial" w:eastAsia="Times New Roman" w:hAnsi="Arial" w:cs="Arial"/>
          <w:spacing w:val="-3"/>
          <w:sz w:val="24"/>
          <w:szCs w:val="24"/>
        </w:rPr>
        <w:t>б) для расчета прогнозного объема поступлений учитываются:</w:t>
      </w:r>
    </w:p>
    <w:p w:rsidR="00ED5519" w:rsidRPr="0090408B" w:rsidRDefault="00ED5519" w:rsidP="00ED5519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245" w:after="0" w:line="240" w:lineRule="exact"/>
        <w:jc w:val="both"/>
        <w:rPr>
          <w:rFonts w:ascii="Arial" w:hAnsi="Arial" w:cs="Arial"/>
          <w:sz w:val="24"/>
          <w:szCs w:val="24"/>
        </w:rPr>
      </w:pPr>
      <w:r w:rsidRPr="0090408B">
        <w:rPr>
          <w:rFonts w:ascii="Arial" w:eastAsia="Times New Roman" w:hAnsi="Arial" w:cs="Arial"/>
          <w:spacing w:val="-4"/>
          <w:sz w:val="24"/>
          <w:szCs w:val="24"/>
        </w:rPr>
        <w:t xml:space="preserve">- прогнозируемый объем дефицита и/или объем муниципальных заимствований, подлежащих </w:t>
      </w:r>
      <w:r w:rsidRPr="0090408B">
        <w:rPr>
          <w:rFonts w:ascii="Arial" w:eastAsia="Times New Roman" w:hAnsi="Arial" w:cs="Arial"/>
          <w:spacing w:val="-5"/>
          <w:sz w:val="24"/>
          <w:szCs w:val="24"/>
        </w:rPr>
        <w:t xml:space="preserve">погашению (если источником покрытия/погашения являются кредиты от кредитных организаций) </w:t>
      </w:r>
      <w:r w:rsidRPr="0090408B">
        <w:rPr>
          <w:rFonts w:ascii="Arial" w:eastAsia="Times New Roman" w:hAnsi="Arial" w:cs="Arial"/>
          <w:spacing w:val="-4"/>
          <w:sz w:val="24"/>
          <w:szCs w:val="24"/>
        </w:rPr>
        <w:t>на соответствующий финансовый год;</w:t>
      </w:r>
    </w:p>
    <w:p w:rsidR="00ED5519" w:rsidRPr="0090408B" w:rsidRDefault="00ED5519" w:rsidP="00ED5519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" w:after="0" w:line="240" w:lineRule="exact"/>
        <w:ind w:right="1267"/>
        <w:jc w:val="both"/>
        <w:rPr>
          <w:rFonts w:ascii="Arial" w:hAnsi="Arial" w:cs="Arial"/>
          <w:sz w:val="24"/>
          <w:szCs w:val="24"/>
        </w:rPr>
      </w:pPr>
      <w:r w:rsidRPr="0090408B">
        <w:rPr>
          <w:rFonts w:ascii="Arial" w:eastAsia="Times New Roman" w:hAnsi="Arial" w:cs="Arial"/>
          <w:spacing w:val="-4"/>
          <w:sz w:val="24"/>
          <w:szCs w:val="24"/>
        </w:rPr>
        <w:t xml:space="preserve">- действующие кредитные договоры и планируемые к заключению в соответствующем </w:t>
      </w:r>
      <w:r w:rsidRPr="0090408B">
        <w:rPr>
          <w:rFonts w:ascii="Arial" w:eastAsia="Times New Roman" w:hAnsi="Arial" w:cs="Arial"/>
          <w:spacing w:val="-5"/>
          <w:sz w:val="24"/>
          <w:szCs w:val="24"/>
        </w:rPr>
        <w:t>финансовом году;</w:t>
      </w:r>
    </w:p>
    <w:p w:rsidR="00ED5519" w:rsidRPr="0090408B" w:rsidRDefault="00ED5519" w:rsidP="00ED5519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" w:after="0" w:line="240" w:lineRule="exact"/>
        <w:jc w:val="both"/>
        <w:rPr>
          <w:rFonts w:ascii="Arial" w:hAnsi="Arial" w:cs="Arial"/>
          <w:sz w:val="24"/>
          <w:szCs w:val="24"/>
        </w:rPr>
      </w:pPr>
      <w:r w:rsidRPr="0090408B">
        <w:rPr>
          <w:rFonts w:ascii="Arial" w:eastAsia="Times New Roman" w:hAnsi="Arial" w:cs="Arial"/>
          <w:spacing w:val="-5"/>
          <w:sz w:val="24"/>
          <w:szCs w:val="24"/>
        </w:rPr>
        <w:t xml:space="preserve">- одобренные распоряжением Администрации </w:t>
      </w:r>
      <w:r w:rsidRPr="0090408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31B5E">
        <w:rPr>
          <w:rFonts w:ascii="Arial" w:hAnsi="Arial" w:cs="Arial"/>
          <w:sz w:val="24"/>
          <w:szCs w:val="24"/>
        </w:rPr>
        <w:t>Кувайский</w:t>
      </w:r>
      <w:proofErr w:type="spellEnd"/>
      <w:r w:rsidR="0090408B" w:rsidRPr="0090408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90408B" w:rsidRPr="0090408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90408B" w:rsidRPr="0090408B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90408B">
        <w:rPr>
          <w:rFonts w:ascii="Arial" w:eastAsia="Times New Roman" w:hAnsi="Arial" w:cs="Arial"/>
          <w:spacing w:val="-5"/>
          <w:sz w:val="24"/>
          <w:szCs w:val="24"/>
        </w:rPr>
        <w:t xml:space="preserve"> основные направления </w:t>
      </w:r>
      <w:r w:rsidRPr="0090408B">
        <w:rPr>
          <w:rFonts w:ascii="Arial" w:eastAsia="Times New Roman" w:hAnsi="Arial" w:cs="Arial"/>
          <w:spacing w:val="-3"/>
          <w:sz w:val="24"/>
          <w:szCs w:val="24"/>
        </w:rPr>
        <w:t xml:space="preserve">долговой политики </w:t>
      </w:r>
      <w:r w:rsidRPr="0090408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31B5E">
        <w:rPr>
          <w:rFonts w:ascii="Arial" w:hAnsi="Arial" w:cs="Arial"/>
          <w:sz w:val="24"/>
          <w:szCs w:val="24"/>
        </w:rPr>
        <w:t>Кувайский</w:t>
      </w:r>
      <w:proofErr w:type="spellEnd"/>
      <w:r w:rsidR="0090408B" w:rsidRPr="0090408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90408B" w:rsidRPr="0090408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90408B" w:rsidRPr="0090408B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9040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408B">
        <w:rPr>
          <w:rFonts w:ascii="Arial" w:eastAsia="Times New Roman" w:hAnsi="Arial" w:cs="Arial"/>
          <w:spacing w:val="-3"/>
          <w:sz w:val="24"/>
          <w:szCs w:val="24"/>
        </w:rPr>
        <w:t>на соответствующий финансовый год:</w:t>
      </w:r>
    </w:p>
    <w:p w:rsidR="00ED5519" w:rsidRPr="0090408B" w:rsidRDefault="00ED5519" w:rsidP="00ED5519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pacing w:val="-3"/>
          <w:sz w:val="24"/>
          <w:szCs w:val="24"/>
        </w:rPr>
      </w:pPr>
      <w:r w:rsidRPr="0090408B">
        <w:rPr>
          <w:rFonts w:ascii="Arial" w:eastAsia="Times New Roman" w:hAnsi="Arial" w:cs="Arial"/>
          <w:spacing w:val="-3"/>
          <w:sz w:val="24"/>
          <w:szCs w:val="24"/>
        </w:rPr>
        <w:t>- конъюнктура рынка внутренних заимствований;</w:t>
      </w:r>
    </w:p>
    <w:p w:rsidR="00ED5519" w:rsidRPr="0090408B" w:rsidRDefault="00ED5519" w:rsidP="00ED5519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exact"/>
        <w:ind w:firstLine="993"/>
        <w:jc w:val="both"/>
        <w:rPr>
          <w:rFonts w:ascii="Arial" w:hAnsi="Arial" w:cs="Arial"/>
          <w:sz w:val="24"/>
          <w:szCs w:val="24"/>
        </w:rPr>
      </w:pPr>
      <w:r w:rsidRPr="0090408B">
        <w:rPr>
          <w:rFonts w:ascii="Arial" w:eastAsia="Times New Roman" w:hAnsi="Arial" w:cs="Arial"/>
          <w:spacing w:val="1"/>
          <w:sz w:val="24"/>
          <w:szCs w:val="24"/>
        </w:rPr>
        <w:t xml:space="preserve"> в) формула расчета:</w:t>
      </w:r>
    </w:p>
    <w:p w:rsidR="00ED5519" w:rsidRPr="0090408B" w:rsidRDefault="00ED5519" w:rsidP="00ED5519">
      <w:pPr>
        <w:shd w:val="clear" w:color="auto" w:fill="FFFFFF"/>
        <w:spacing w:before="202" w:after="0"/>
        <w:ind w:left="1109"/>
        <w:jc w:val="both"/>
        <w:rPr>
          <w:rFonts w:ascii="Arial" w:hAnsi="Arial" w:cs="Arial"/>
          <w:sz w:val="24"/>
          <w:szCs w:val="24"/>
        </w:rPr>
      </w:pPr>
      <w:proofErr w:type="spellStart"/>
      <w:r w:rsidRPr="0090408B">
        <w:rPr>
          <w:rFonts w:ascii="Arial" w:eastAsia="Times New Roman" w:hAnsi="Arial" w:cs="Arial"/>
          <w:spacing w:val="-2"/>
          <w:sz w:val="24"/>
          <w:szCs w:val="24"/>
        </w:rPr>
        <w:t>Пкр</w:t>
      </w:r>
      <w:proofErr w:type="spellEnd"/>
      <w:r w:rsidRPr="0090408B">
        <w:rPr>
          <w:rFonts w:ascii="Arial" w:eastAsia="Times New Roman" w:hAnsi="Arial" w:cs="Arial"/>
          <w:spacing w:val="-2"/>
          <w:sz w:val="24"/>
          <w:szCs w:val="24"/>
        </w:rPr>
        <w:t xml:space="preserve"> = (Д + </w:t>
      </w:r>
      <w:proofErr w:type="spellStart"/>
      <w:r w:rsidRPr="0090408B">
        <w:rPr>
          <w:rFonts w:ascii="Arial" w:eastAsia="Times New Roman" w:hAnsi="Arial" w:cs="Arial"/>
          <w:spacing w:val="-2"/>
          <w:sz w:val="24"/>
          <w:szCs w:val="24"/>
        </w:rPr>
        <w:t>Зп</w:t>
      </w:r>
      <w:proofErr w:type="spellEnd"/>
      <w:r w:rsidRPr="0090408B">
        <w:rPr>
          <w:rFonts w:ascii="Arial" w:eastAsia="Times New Roman" w:hAnsi="Arial" w:cs="Arial"/>
          <w:spacing w:val="-2"/>
          <w:sz w:val="24"/>
          <w:szCs w:val="24"/>
        </w:rPr>
        <w:t xml:space="preserve"> - О - И) *К</w:t>
      </w:r>
      <w:proofErr w:type="gramStart"/>
      <w:r w:rsidRPr="0090408B">
        <w:rPr>
          <w:rFonts w:ascii="Arial" w:eastAsia="Times New Roman" w:hAnsi="Arial" w:cs="Arial"/>
          <w:spacing w:val="-2"/>
          <w:sz w:val="24"/>
          <w:szCs w:val="24"/>
        </w:rPr>
        <w:t>1</w:t>
      </w:r>
      <w:proofErr w:type="gramEnd"/>
      <w:r w:rsidRPr="0090408B">
        <w:rPr>
          <w:rFonts w:ascii="Arial" w:eastAsia="Times New Roman" w:hAnsi="Arial" w:cs="Arial"/>
          <w:spacing w:val="-2"/>
          <w:sz w:val="24"/>
          <w:szCs w:val="24"/>
        </w:rPr>
        <w:t>, где:</w:t>
      </w:r>
    </w:p>
    <w:p w:rsidR="00ED5519" w:rsidRPr="0090408B" w:rsidRDefault="00ED5519" w:rsidP="00ED5519">
      <w:pPr>
        <w:shd w:val="clear" w:color="auto" w:fill="FFFFFF"/>
        <w:spacing w:before="182" w:after="0"/>
        <w:ind w:left="5"/>
        <w:jc w:val="both"/>
        <w:rPr>
          <w:rFonts w:ascii="Arial" w:hAnsi="Arial" w:cs="Arial"/>
          <w:sz w:val="24"/>
          <w:szCs w:val="24"/>
        </w:rPr>
      </w:pPr>
      <w:proofErr w:type="spellStart"/>
      <w:r w:rsidRPr="0090408B">
        <w:rPr>
          <w:rFonts w:ascii="Arial" w:eastAsia="Times New Roman" w:hAnsi="Arial" w:cs="Arial"/>
          <w:spacing w:val="1"/>
          <w:sz w:val="24"/>
          <w:szCs w:val="24"/>
        </w:rPr>
        <w:t>Пкр</w:t>
      </w:r>
      <w:proofErr w:type="spellEnd"/>
      <w:r w:rsidRPr="0090408B">
        <w:rPr>
          <w:rFonts w:ascii="Arial" w:eastAsia="Times New Roman" w:hAnsi="Arial" w:cs="Arial"/>
          <w:spacing w:val="1"/>
          <w:sz w:val="24"/>
          <w:szCs w:val="24"/>
        </w:rPr>
        <w:t xml:space="preserve"> - поступление кредитов от кредитных организаций по действующим (и планируемым кзаключению) договорам в соответствующем финансовом году;</w:t>
      </w:r>
    </w:p>
    <w:p w:rsidR="00ED5519" w:rsidRPr="0090408B" w:rsidRDefault="00ED5519" w:rsidP="00ED551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90408B">
        <w:rPr>
          <w:rFonts w:ascii="Arial" w:eastAsia="Times New Roman" w:hAnsi="Arial" w:cs="Arial"/>
          <w:spacing w:val="-4"/>
          <w:sz w:val="24"/>
          <w:szCs w:val="24"/>
        </w:rPr>
        <w:t xml:space="preserve">Д - прогнозируемый объем дефицита бюджета </w:t>
      </w:r>
      <w:r w:rsidRPr="0090408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31B5E">
        <w:rPr>
          <w:rFonts w:ascii="Arial" w:hAnsi="Arial" w:cs="Arial"/>
          <w:sz w:val="24"/>
          <w:szCs w:val="24"/>
        </w:rPr>
        <w:t>Кувайский</w:t>
      </w:r>
      <w:proofErr w:type="spellEnd"/>
      <w:r w:rsidR="0090408B" w:rsidRPr="0090408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90408B" w:rsidRPr="0090408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90408B" w:rsidRPr="0090408B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9040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408B">
        <w:rPr>
          <w:rFonts w:ascii="Arial" w:eastAsia="Times New Roman" w:hAnsi="Arial" w:cs="Arial"/>
          <w:spacing w:val="-4"/>
          <w:sz w:val="24"/>
          <w:szCs w:val="24"/>
        </w:rPr>
        <w:t>на соответствующий</w:t>
      </w:r>
      <w:r w:rsidR="0090408B" w:rsidRPr="0090408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0408B">
        <w:rPr>
          <w:rFonts w:ascii="Arial" w:eastAsia="Times New Roman" w:hAnsi="Arial" w:cs="Arial"/>
          <w:spacing w:val="-1"/>
          <w:sz w:val="24"/>
          <w:szCs w:val="24"/>
        </w:rPr>
        <w:t>финансовый год;</w:t>
      </w:r>
    </w:p>
    <w:p w:rsidR="00ED5519" w:rsidRPr="0090408B" w:rsidRDefault="00ED5519" w:rsidP="00ED5519">
      <w:pPr>
        <w:shd w:val="clear" w:color="auto" w:fill="FFFFFF"/>
        <w:spacing w:after="0" w:line="245" w:lineRule="exact"/>
        <w:ind w:left="5"/>
        <w:jc w:val="both"/>
        <w:rPr>
          <w:rFonts w:ascii="Arial" w:hAnsi="Arial" w:cs="Arial"/>
          <w:sz w:val="24"/>
          <w:szCs w:val="24"/>
        </w:rPr>
      </w:pPr>
      <w:proofErr w:type="spellStart"/>
      <w:r w:rsidRPr="0090408B">
        <w:rPr>
          <w:rFonts w:ascii="Arial" w:eastAsia="Times New Roman" w:hAnsi="Arial" w:cs="Arial"/>
          <w:spacing w:val="1"/>
          <w:sz w:val="24"/>
          <w:szCs w:val="24"/>
        </w:rPr>
        <w:t>Зп</w:t>
      </w:r>
      <w:proofErr w:type="spellEnd"/>
      <w:r w:rsidRPr="0090408B">
        <w:rPr>
          <w:rFonts w:ascii="Arial" w:eastAsia="Times New Roman" w:hAnsi="Arial" w:cs="Arial"/>
          <w:spacing w:val="1"/>
          <w:sz w:val="24"/>
          <w:szCs w:val="24"/>
        </w:rPr>
        <w:t xml:space="preserve"> - объем муниципальных заимствований, подлежащих погашению;</w:t>
      </w:r>
    </w:p>
    <w:p w:rsidR="00ED5519" w:rsidRPr="0090408B" w:rsidRDefault="00ED5519" w:rsidP="00ED5519">
      <w:pPr>
        <w:shd w:val="clear" w:color="auto" w:fill="FFFFFF"/>
        <w:spacing w:before="5" w:after="0" w:line="245" w:lineRule="exact"/>
        <w:jc w:val="both"/>
        <w:rPr>
          <w:rFonts w:ascii="Arial" w:hAnsi="Arial" w:cs="Arial"/>
          <w:sz w:val="24"/>
          <w:szCs w:val="24"/>
        </w:rPr>
      </w:pPr>
      <w:r w:rsidRPr="0090408B">
        <w:rPr>
          <w:rFonts w:ascii="Arial" w:eastAsia="Times New Roman" w:hAnsi="Arial" w:cs="Arial"/>
          <w:spacing w:val="1"/>
          <w:sz w:val="24"/>
          <w:szCs w:val="24"/>
        </w:rPr>
        <w:t>О - остатки средств бюджета на конец отчетного периода;</w:t>
      </w:r>
    </w:p>
    <w:p w:rsidR="00ED5519" w:rsidRPr="0090408B" w:rsidRDefault="00ED5519" w:rsidP="00ED5519">
      <w:pPr>
        <w:shd w:val="clear" w:color="auto" w:fill="FFFFFF"/>
        <w:spacing w:after="0" w:line="245" w:lineRule="exact"/>
        <w:ind w:left="10"/>
        <w:jc w:val="both"/>
        <w:rPr>
          <w:rFonts w:ascii="Arial" w:hAnsi="Arial" w:cs="Arial"/>
          <w:sz w:val="24"/>
          <w:szCs w:val="24"/>
        </w:rPr>
      </w:pPr>
      <w:r w:rsidRPr="0090408B">
        <w:rPr>
          <w:rFonts w:ascii="Arial" w:eastAsia="Times New Roman" w:hAnsi="Arial" w:cs="Arial"/>
          <w:spacing w:val="2"/>
          <w:sz w:val="24"/>
          <w:szCs w:val="24"/>
        </w:rPr>
        <w:t>И - иные источники внутреннего финансирования дефицита бюджета;</w:t>
      </w:r>
    </w:p>
    <w:p w:rsidR="00ED5519" w:rsidRPr="0090408B" w:rsidRDefault="00ED5519" w:rsidP="00ED5519">
      <w:pPr>
        <w:shd w:val="clear" w:color="auto" w:fill="FFFFFF"/>
        <w:spacing w:after="0" w:line="245" w:lineRule="exact"/>
        <w:ind w:left="10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90408B">
        <w:rPr>
          <w:rFonts w:ascii="Arial" w:eastAsia="Times New Roman" w:hAnsi="Arial" w:cs="Arial"/>
          <w:spacing w:val="1"/>
          <w:sz w:val="24"/>
          <w:szCs w:val="24"/>
        </w:rPr>
        <w:t>К</w:t>
      </w:r>
      <w:proofErr w:type="gramStart"/>
      <w:r w:rsidRPr="0090408B">
        <w:rPr>
          <w:rFonts w:ascii="Arial" w:eastAsia="Times New Roman" w:hAnsi="Arial" w:cs="Arial"/>
          <w:spacing w:val="1"/>
          <w:sz w:val="24"/>
          <w:szCs w:val="24"/>
        </w:rPr>
        <w:t>1</w:t>
      </w:r>
      <w:proofErr w:type="gramEnd"/>
      <w:r w:rsidRPr="0090408B">
        <w:rPr>
          <w:rFonts w:ascii="Arial" w:eastAsia="Times New Roman" w:hAnsi="Arial" w:cs="Arial"/>
          <w:spacing w:val="1"/>
          <w:sz w:val="24"/>
          <w:szCs w:val="24"/>
        </w:rPr>
        <w:t xml:space="preserve"> - коэффициент, учитывающий конъектуру рынка заимствований принимаемый равным 0,5.</w:t>
      </w:r>
    </w:p>
    <w:p w:rsidR="00EA32CF" w:rsidRPr="0090408B" w:rsidRDefault="00B81E1A" w:rsidP="00EA32CF">
      <w:pPr>
        <w:shd w:val="clear" w:color="auto" w:fill="FFFFFF"/>
        <w:spacing w:line="245" w:lineRule="exact"/>
        <w:ind w:left="10" w:firstLine="2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08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A248B" w:rsidRPr="0090408B">
        <w:rPr>
          <w:rFonts w:ascii="Arial" w:eastAsia="Times New Roman" w:hAnsi="Arial" w:cs="Arial"/>
          <w:sz w:val="24"/>
          <w:szCs w:val="24"/>
          <w:lang w:eastAsia="ru-RU"/>
        </w:rPr>
        <w:t xml:space="preserve">.2. </w:t>
      </w:r>
      <w:r w:rsidR="00EA32CF" w:rsidRPr="0090408B">
        <w:rPr>
          <w:rFonts w:ascii="Arial" w:eastAsia="Times New Roman" w:hAnsi="Arial" w:cs="Arial"/>
          <w:sz w:val="24"/>
          <w:szCs w:val="24"/>
          <w:lang w:eastAsia="ru-RU"/>
        </w:rPr>
        <w:t>Получение кредитов от других бюджетов бюджетной системы Российской Федерации бюджетами муниципальных образований в валюте Российской Федерации.</w:t>
      </w:r>
    </w:p>
    <w:p w:rsidR="00EA32CF" w:rsidRPr="0090408B" w:rsidRDefault="00EA32CF" w:rsidP="00EA32CF">
      <w:pPr>
        <w:shd w:val="clear" w:color="auto" w:fill="FFFFFF"/>
        <w:spacing w:line="245" w:lineRule="exact"/>
        <w:ind w:left="10" w:firstLine="2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08B">
        <w:rPr>
          <w:rFonts w:ascii="Arial" w:eastAsia="Times New Roman" w:hAnsi="Arial" w:cs="Arial"/>
          <w:sz w:val="24"/>
          <w:szCs w:val="24"/>
          <w:lang w:eastAsia="ru-RU"/>
        </w:rPr>
        <w:t>Объем поступлений от возможного привлечения бюджетных кредитов из областного бюджета определяется в соответствии с распределением лимитов бюджетных кредитов бюджетам муниципальн</w:t>
      </w:r>
      <w:r w:rsidR="0090408B" w:rsidRPr="0090408B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90408B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</w:t>
      </w:r>
      <w:r w:rsidR="0090408B" w:rsidRPr="0090408B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9040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A31B5E">
        <w:rPr>
          <w:rFonts w:ascii="Arial" w:hAnsi="Arial" w:cs="Arial"/>
          <w:sz w:val="24"/>
          <w:szCs w:val="24"/>
        </w:rPr>
        <w:t>Кувайский</w:t>
      </w:r>
      <w:proofErr w:type="spellEnd"/>
      <w:r w:rsidR="0090408B" w:rsidRPr="0090408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90408B" w:rsidRPr="0090408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90408B" w:rsidRPr="0090408B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90408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32CF" w:rsidRPr="0090408B" w:rsidRDefault="00EA32CF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0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 целью экономии средств, предусмотренных на обслуживание муниципального долга муниципального образования </w:t>
      </w:r>
      <w:proofErr w:type="spellStart"/>
      <w:r w:rsidR="00A31B5E">
        <w:rPr>
          <w:rFonts w:ascii="Arial" w:hAnsi="Arial" w:cs="Arial"/>
          <w:sz w:val="24"/>
          <w:szCs w:val="24"/>
        </w:rPr>
        <w:t>Кувайский</w:t>
      </w:r>
      <w:proofErr w:type="spellEnd"/>
      <w:r w:rsidR="0090408B" w:rsidRPr="0090408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90408B" w:rsidRPr="0090408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90408B" w:rsidRPr="0090408B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90408B">
        <w:rPr>
          <w:rFonts w:ascii="Arial" w:eastAsia="Times New Roman" w:hAnsi="Arial" w:cs="Arial"/>
          <w:sz w:val="24"/>
          <w:szCs w:val="24"/>
          <w:lang w:eastAsia="ru-RU"/>
        </w:rPr>
        <w:t>, кредиты кредитных организаций замещаются бюджетными кредитами.</w:t>
      </w:r>
    </w:p>
    <w:p w:rsidR="00EA32CF" w:rsidRPr="0090408B" w:rsidRDefault="00B81E1A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08B">
        <w:rPr>
          <w:rFonts w:ascii="Arial" w:eastAsia="Times New Roman" w:hAnsi="Arial" w:cs="Arial"/>
          <w:sz w:val="24"/>
          <w:szCs w:val="24"/>
          <w:lang w:eastAsia="ru-RU"/>
        </w:rPr>
        <w:t xml:space="preserve">3.3. </w:t>
      </w:r>
      <w:r w:rsidR="006B01E8" w:rsidRPr="0090408B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Изменение остатков средств на счетах по учету средств бюджета </w:t>
      </w:r>
      <w:r w:rsidR="00EA32CF" w:rsidRPr="0090408B">
        <w:rPr>
          <w:rFonts w:ascii="Arial" w:eastAsia="Times New Roman" w:hAnsi="Arial" w:cs="Arial"/>
          <w:sz w:val="24"/>
          <w:szCs w:val="24"/>
          <w:lang w:eastAsia="ru-RU"/>
        </w:rPr>
        <w:t>формируются за счет остатков средств, образовавшихся на начало текущего финансового года, доходов бюджета, дополнительно полученных и не использованных в ходе исполнения бюджета, экономии в расходах.</w:t>
      </w:r>
    </w:p>
    <w:p w:rsidR="00EA32CF" w:rsidRPr="0090408B" w:rsidRDefault="00EA32CF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08B">
        <w:rPr>
          <w:rFonts w:ascii="Arial" w:eastAsia="Times New Roman" w:hAnsi="Arial" w:cs="Arial"/>
          <w:sz w:val="24"/>
          <w:szCs w:val="24"/>
          <w:lang w:eastAsia="ru-RU"/>
        </w:rPr>
        <w:t>а) используется метод прямого счета;</w:t>
      </w:r>
    </w:p>
    <w:p w:rsidR="00EA32CF" w:rsidRPr="0090408B" w:rsidRDefault="00EA32CF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08B">
        <w:rPr>
          <w:rFonts w:ascii="Arial" w:eastAsia="Times New Roman" w:hAnsi="Arial" w:cs="Arial"/>
          <w:sz w:val="24"/>
          <w:szCs w:val="24"/>
          <w:lang w:eastAsia="ru-RU"/>
        </w:rPr>
        <w:t>б) формула расчета:</w:t>
      </w:r>
    </w:p>
    <w:p w:rsidR="00EA32CF" w:rsidRPr="0090408B" w:rsidRDefault="00EA32CF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08B">
        <w:rPr>
          <w:rFonts w:ascii="Arial" w:eastAsia="Times New Roman" w:hAnsi="Arial" w:cs="Arial"/>
          <w:sz w:val="24"/>
          <w:szCs w:val="24"/>
          <w:lang w:eastAsia="ru-RU"/>
        </w:rPr>
        <w:t>ИОСБ = (-</w:t>
      </w:r>
      <w:proofErr w:type="spellStart"/>
      <w:r w:rsidRPr="0090408B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Start"/>
      <w:r w:rsidRPr="0090408B">
        <w:rPr>
          <w:rFonts w:ascii="Arial" w:eastAsia="Times New Roman" w:hAnsi="Arial" w:cs="Arial"/>
          <w:sz w:val="24"/>
          <w:szCs w:val="24"/>
          <w:lang w:eastAsia="ru-RU"/>
        </w:rPr>
        <w:t>i</w:t>
      </w:r>
      <w:proofErr w:type="spellEnd"/>
      <w:proofErr w:type="gramEnd"/>
      <w:r w:rsidRPr="0090408B">
        <w:rPr>
          <w:rFonts w:ascii="Arial" w:eastAsia="Times New Roman" w:hAnsi="Arial" w:cs="Arial"/>
          <w:sz w:val="24"/>
          <w:szCs w:val="24"/>
          <w:lang w:eastAsia="ru-RU"/>
        </w:rPr>
        <w:t xml:space="preserve">) + </w:t>
      </w:r>
      <w:proofErr w:type="spellStart"/>
      <w:r w:rsidRPr="0090408B">
        <w:rPr>
          <w:rFonts w:ascii="Arial" w:eastAsia="Times New Roman" w:hAnsi="Arial" w:cs="Arial"/>
          <w:sz w:val="24"/>
          <w:szCs w:val="24"/>
          <w:lang w:eastAsia="ru-RU"/>
        </w:rPr>
        <w:t>Рi</w:t>
      </w:r>
      <w:proofErr w:type="spellEnd"/>
    </w:p>
    <w:p w:rsidR="00EA32CF" w:rsidRPr="0090408B" w:rsidRDefault="00EA32CF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08B">
        <w:rPr>
          <w:rFonts w:ascii="Arial" w:eastAsia="Times New Roman" w:hAnsi="Arial" w:cs="Arial"/>
          <w:sz w:val="24"/>
          <w:szCs w:val="24"/>
          <w:lang w:eastAsia="ru-RU"/>
        </w:rPr>
        <w:t>ИОСБ – Изменение остатков средств на счетах по учёту средств бюджета</w:t>
      </w:r>
    </w:p>
    <w:p w:rsidR="00EA32CF" w:rsidRPr="0090408B" w:rsidRDefault="00EA32CF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0408B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Start"/>
      <w:r w:rsidRPr="0090408B">
        <w:rPr>
          <w:rFonts w:ascii="Arial" w:eastAsia="Times New Roman" w:hAnsi="Arial" w:cs="Arial"/>
          <w:sz w:val="24"/>
          <w:szCs w:val="24"/>
          <w:lang w:eastAsia="ru-RU"/>
        </w:rPr>
        <w:t>i</w:t>
      </w:r>
      <w:proofErr w:type="spellEnd"/>
      <w:proofErr w:type="gramEnd"/>
      <w:r w:rsidRPr="0090408B">
        <w:rPr>
          <w:rFonts w:ascii="Arial" w:eastAsia="Times New Roman" w:hAnsi="Arial" w:cs="Arial"/>
          <w:sz w:val="24"/>
          <w:szCs w:val="24"/>
          <w:lang w:eastAsia="ru-RU"/>
        </w:rPr>
        <w:t xml:space="preserve"> - прогноз поступлений доходов бюджета муниципального образования в i финансовом году.</w:t>
      </w:r>
    </w:p>
    <w:p w:rsidR="00B81E1A" w:rsidRPr="0090408B" w:rsidRDefault="00EA32CF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0408B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Start"/>
      <w:r w:rsidRPr="0090408B">
        <w:rPr>
          <w:rFonts w:ascii="Arial" w:eastAsia="Times New Roman" w:hAnsi="Arial" w:cs="Arial"/>
          <w:sz w:val="24"/>
          <w:szCs w:val="24"/>
          <w:lang w:eastAsia="ru-RU"/>
        </w:rPr>
        <w:t>i</w:t>
      </w:r>
      <w:proofErr w:type="spellEnd"/>
      <w:proofErr w:type="gramEnd"/>
      <w:r w:rsidRPr="0090408B">
        <w:rPr>
          <w:rFonts w:ascii="Arial" w:eastAsia="Times New Roman" w:hAnsi="Arial" w:cs="Arial"/>
          <w:sz w:val="24"/>
          <w:szCs w:val="24"/>
          <w:lang w:eastAsia="ru-RU"/>
        </w:rPr>
        <w:t xml:space="preserve"> - прогноз кассовых выплат из бюджета муниципального образования в i финансовом году.</w:t>
      </w:r>
    </w:p>
    <w:p w:rsidR="00EA32CF" w:rsidRPr="0090408B" w:rsidRDefault="00EA32CF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08B">
        <w:rPr>
          <w:rFonts w:ascii="Arial" w:eastAsia="Times New Roman" w:hAnsi="Arial" w:cs="Arial"/>
          <w:sz w:val="24"/>
          <w:szCs w:val="24"/>
          <w:lang w:eastAsia="ru-RU"/>
        </w:rPr>
        <w:t>3.4. Увеличение прочих остатков денежных средств бюджетов муниципальн</w:t>
      </w:r>
      <w:r w:rsidR="0090408B" w:rsidRPr="0090408B">
        <w:rPr>
          <w:rFonts w:ascii="Arial" w:eastAsia="Times New Roman" w:hAnsi="Arial" w:cs="Arial"/>
          <w:sz w:val="24"/>
          <w:szCs w:val="24"/>
          <w:lang w:eastAsia="ru-RU"/>
        </w:rPr>
        <w:t xml:space="preserve">ого </w:t>
      </w:r>
      <w:r w:rsidRPr="0090408B">
        <w:rPr>
          <w:rFonts w:ascii="Arial" w:eastAsia="Times New Roman" w:hAnsi="Arial" w:cs="Arial"/>
          <w:sz w:val="24"/>
          <w:szCs w:val="24"/>
          <w:lang w:eastAsia="ru-RU"/>
        </w:rPr>
        <w:t>образовани</w:t>
      </w:r>
      <w:r w:rsidR="0090408B" w:rsidRPr="0090408B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90408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01E8" w:rsidRPr="0090408B" w:rsidRDefault="006B01E8" w:rsidP="006B01E8">
      <w:pPr>
        <w:shd w:val="clear" w:color="auto" w:fill="FFFFFF"/>
        <w:spacing w:after="0" w:line="245" w:lineRule="exact"/>
        <w:ind w:left="10" w:firstLine="2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08B">
        <w:rPr>
          <w:rFonts w:ascii="Arial" w:eastAsia="Times New Roman" w:hAnsi="Arial" w:cs="Arial"/>
          <w:sz w:val="24"/>
          <w:szCs w:val="24"/>
          <w:lang w:eastAsia="ru-RU"/>
        </w:rPr>
        <w:t xml:space="preserve">Объем поступлений от возможного увеличения остатков денежных средств бюджета муниципального образования </w:t>
      </w:r>
      <w:proofErr w:type="spellStart"/>
      <w:r w:rsidR="00A31B5E">
        <w:rPr>
          <w:rFonts w:ascii="Arial" w:hAnsi="Arial" w:cs="Arial"/>
          <w:sz w:val="24"/>
          <w:szCs w:val="24"/>
        </w:rPr>
        <w:t>Кувайский</w:t>
      </w:r>
      <w:proofErr w:type="spellEnd"/>
      <w:r w:rsidR="0090408B" w:rsidRPr="0090408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90408B" w:rsidRPr="0090408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90408B" w:rsidRPr="0090408B">
        <w:rPr>
          <w:rFonts w:ascii="Arial" w:hAnsi="Arial" w:cs="Arial"/>
          <w:sz w:val="24"/>
          <w:szCs w:val="24"/>
        </w:rPr>
        <w:t xml:space="preserve"> района Оренбургской области </w:t>
      </w:r>
      <w:r w:rsidRPr="0090408B">
        <w:rPr>
          <w:rFonts w:ascii="Arial" w:eastAsia="Times New Roman" w:hAnsi="Arial" w:cs="Arial"/>
          <w:sz w:val="24"/>
          <w:szCs w:val="24"/>
          <w:lang w:eastAsia="ru-RU"/>
        </w:rPr>
        <w:t>определяется исходя из общего объема доходов с учетом предполагаемого привлечения объема бюджетных кредитов, а также с учетом возврата бюджетных кредитов, предоставленных другим бюджетам бюджетной системы Российской Федерации.</w:t>
      </w:r>
    </w:p>
    <w:p w:rsidR="00EA32CF" w:rsidRPr="0090408B" w:rsidRDefault="006B01E8" w:rsidP="006B01E8">
      <w:pPr>
        <w:shd w:val="clear" w:color="auto" w:fill="FFFFFF"/>
        <w:spacing w:after="0" w:line="245" w:lineRule="exact"/>
        <w:ind w:left="10" w:firstLine="2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08B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привлечении заимствований принимается только после анализа фактического исполнения бюджета муниципального образования </w:t>
      </w:r>
      <w:proofErr w:type="spellStart"/>
      <w:r w:rsidR="00A31B5E">
        <w:rPr>
          <w:rFonts w:ascii="Arial" w:hAnsi="Arial" w:cs="Arial"/>
          <w:sz w:val="24"/>
          <w:szCs w:val="24"/>
        </w:rPr>
        <w:t>Кувайский</w:t>
      </w:r>
      <w:proofErr w:type="spellEnd"/>
      <w:r w:rsidR="0090408B" w:rsidRPr="0090408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90408B" w:rsidRPr="0090408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90408B" w:rsidRPr="0090408B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90408B">
        <w:rPr>
          <w:rFonts w:ascii="Arial" w:eastAsia="Times New Roman" w:hAnsi="Arial" w:cs="Arial"/>
          <w:sz w:val="24"/>
          <w:szCs w:val="24"/>
          <w:lang w:eastAsia="ru-RU"/>
        </w:rPr>
        <w:t xml:space="preserve"> и напрямую зависит от выполнения годового плана по доходам бюджета без учета безвозмездных поступлений.</w:t>
      </w:r>
    </w:p>
    <w:sectPr w:rsidR="00EA32CF" w:rsidRPr="0090408B" w:rsidSect="0060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D4B21E"/>
    <w:lvl w:ilvl="0">
      <w:numFmt w:val="bullet"/>
      <w:lvlText w:val="*"/>
      <w:lvlJc w:val="left"/>
    </w:lvl>
  </w:abstractNum>
  <w:abstractNum w:abstractNumId="1">
    <w:nsid w:val="13E440BA"/>
    <w:multiLevelType w:val="hybridMultilevel"/>
    <w:tmpl w:val="A17462CC"/>
    <w:lvl w:ilvl="0" w:tplc="F1167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90341F"/>
    <w:multiLevelType w:val="hybridMultilevel"/>
    <w:tmpl w:val="B7B29D9E"/>
    <w:lvl w:ilvl="0" w:tplc="25FCA4F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9C0250"/>
    <w:multiLevelType w:val="hybridMultilevel"/>
    <w:tmpl w:val="27E00638"/>
    <w:lvl w:ilvl="0" w:tplc="CAF2283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31EB438C"/>
    <w:multiLevelType w:val="hybridMultilevel"/>
    <w:tmpl w:val="BD52A4E8"/>
    <w:lvl w:ilvl="0" w:tplc="13726290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B47EDF"/>
    <w:multiLevelType w:val="hybridMultilevel"/>
    <w:tmpl w:val="792878FA"/>
    <w:lvl w:ilvl="0" w:tplc="74D45E8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80010E"/>
    <w:multiLevelType w:val="hybridMultilevel"/>
    <w:tmpl w:val="9DE4D97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78C57D47"/>
    <w:multiLevelType w:val="hybridMultilevel"/>
    <w:tmpl w:val="F1CCAB16"/>
    <w:lvl w:ilvl="0" w:tplc="3B268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69"/>
    <w:rsid w:val="00004136"/>
    <w:rsid w:val="00021F1A"/>
    <w:rsid w:val="000F6B00"/>
    <w:rsid w:val="001112A3"/>
    <w:rsid w:val="001371EB"/>
    <w:rsid w:val="001D0FDB"/>
    <w:rsid w:val="002103EE"/>
    <w:rsid w:val="002357DB"/>
    <w:rsid w:val="00243B3B"/>
    <w:rsid w:val="00264DAB"/>
    <w:rsid w:val="002D0827"/>
    <w:rsid w:val="003763FE"/>
    <w:rsid w:val="003F5917"/>
    <w:rsid w:val="00451423"/>
    <w:rsid w:val="004533BC"/>
    <w:rsid w:val="00601FBB"/>
    <w:rsid w:val="00682535"/>
    <w:rsid w:val="006B01E8"/>
    <w:rsid w:val="006C1473"/>
    <w:rsid w:val="00815DBD"/>
    <w:rsid w:val="00865EA5"/>
    <w:rsid w:val="0090408B"/>
    <w:rsid w:val="00A129B2"/>
    <w:rsid w:val="00A31B5E"/>
    <w:rsid w:val="00AB5A44"/>
    <w:rsid w:val="00B2223D"/>
    <w:rsid w:val="00B81E1A"/>
    <w:rsid w:val="00BC4766"/>
    <w:rsid w:val="00C40769"/>
    <w:rsid w:val="00C64E53"/>
    <w:rsid w:val="00C80E92"/>
    <w:rsid w:val="00DA248B"/>
    <w:rsid w:val="00DB6D88"/>
    <w:rsid w:val="00DE1BF5"/>
    <w:rsid w:val="00E304B9"/>
    <w:rsid w:val="00E629F5"/>
    <w:rsid w:val="00EA32CF"/>
    <w:rsid w:val="00ED5519"/>
    <w:rsid w:val="00F80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BF5"/>
    <w:pPr>
      <w:ind w:left="720"/>
      <w:contextualSpacing/>
    </w:pPr>
  </w:style>
  <w:style w:type="character" w:customStyle="1" w:styleId="apple-converted-space">
    <w:name w:val="apple-converted-space"/>
    <w:basedOn w:val="a0"/>
    <w:rsid w:val="00DE1BF5"/>
  </w:style>
  <w:style w:type="character" w:styleId="a5">
    <w:name w:val="annotation reference"/>
    <w:basedOn w:val="a0"/>
    <w:uiPriority w:val="99"/>
    <w:semiHidden/>
    <w:unhideWhenUsed/>
    <w:rsid w:val="00243B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43B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43B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43B3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43B3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43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3B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BF5"/>
    <w:pPr>
      <w:ind w:left="720"/>
      <w:contextualSpacing/>
    </w:pPr>
  </w:style>
  <w:style w:type="character" w:customStyle="1" w:styleId="apple-converted-space">
    <w:name w:val="apple-converted-space"/>
    <w:basedOn w:val="a0"/>
    <w:rsid w:val="00DE1BF5"/>
  </w:style>
  <w:style w:type="character" w:styleId="a5">
    <w:name w:val="annotation reference"/>
    <w:basedOn w:val="a0"/>
    <w:uiPriority w:val="99"/>
    <w:semiHidden/>
    <w:unhideWhenUsed/>
    <w:rsid w:val="00243B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43B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43B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43B3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43B3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43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3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5190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321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consultantplus%253A%252F%252Foffline%252Fref%253D985C4DD1016816048D2EDD9D6460F12FFAC807E6F53268C6E957CF399DC699FEAF68AC7FDF00o6MCF%26ts%3D1467464114%26uid%3D7954043751438238409&amp;sign=d7347322ec691ef5bc61ac50f57e3953&amp;keyno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WORKGROUP</cp:lastModifiedBy>
  <cp:revision>2</cp:revision>
  <cp:lastPrinted>2016-08-05T12:12:00Z</cp:lastPrinted>
  <dcterms:created xsi:type="dcterms:W3CDTF">2020-02-21T06:16:00Z</dcterms:created>
  <dcterms:modified xsi:type="dcterms:W3CDTF">2020-02-21T06:16:00Z</dcterms:modified>
</cp:coreProperties>
</file>