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DB5EF3" w:rsidRPr="0047511A" w:rsidRDefault="00DB5EF3" w:rsidP="00DB5EF3">
      <w:pPr>
        <w:jc w:val="right"/>
        <w:rPr>
          <w:sz w:val="26"/>
          <w:szCs w:val="26"/>
        </w:rPr>
      </w:pP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 xml:space="preserve">СЕЛЬСКОЕ ПОСЕЛЕНИЕ </w:t>
      </w:r>
    </w:p>
    <w:p w:rsidR="00DB5EF3" w:rsidRPr="00DD5727" w:rsidRDefault="008504E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КУВАЙСКИЙ</w:t>
      </w:r>
      <w:r w:rsidR="00DB5EF3" w:rsidRPr="00DD5727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НОВОСЕРГИЕВСКОГО РАЙОНА</w:t>
      </w:r>
    </w:p>
    <w:p w:rsidR="00DB5EF3" w:rsidRPr="00DD5727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ar-SA"/>
        </w:rPr>
      </w:pPr>
      <w:r w:rsidRPr="00DD5727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DB5EF3" w:rsidRDefault="00DB5EF3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</w:p>
    <w:p w:rsidR="00DD5727" w:rsidRPr="00DD5727" w:rsidRDefault="00562609" w:rsidP="00DB5EF3">
      <w:pPr>
        <w:tabs>
          <w:tab w:val="left" w:pos="4536"/>
          <w:tab w:val="left" w:pos="4678"/>
        </w:tabs>
        <w:suppressAutoHyphens/>
        <w:overflowPunct w:val="0"/>
        <w:jc w:val="center"/>
        <w:textAlignment w:val="baseline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DB5EF3" w:rsidRDefault="00562609" w:rsidP="00DB5EF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ПОСТАНОВЛЕНИЯ</w:t>
      </w:r>
    </w:p>
    <w:p w:rsidR="00DD5727" w:rsidRPr="00DD5727" w:rsidRDefault="00DD5727" w:rsidP="00DB5EF3">
      <w:pPr>
        <w:jc w:val="center"/>
        <w:rPr>
          <w:rFonts w:ascii="Arial" w:hAnsi="Arial" w:cs="Arial"/>
          <w:b/>
          <w:sz w:val="32"/>
          <w:szCs w:val="32"/>
        </w:rPr>
      </w:pPr>
    </w:p>
    <w:p w:rsidR="00DB5EF3" w:rsidRPr="00566042" w:rsidRDefault="00DB5EF3" w:rsidP="00DB5EF3">
      <w:pPr>
        <w:rPr>
          <w:b/>
          <w:sz w:val="32"/>
          <w:szCs w:val="32"/>
        </w:rPr>
      </w:pPr>
    </w:p>
    <w:p w:rsidR="00DB5EF3" w:rsidRPr="00566042" w:rsidRDefault="00DB5EF3" w:rsidP="00DB5EF3">
      <w:pPr>
        <w:ind w:right="3684"/>
        <w:jc w:val="both"/>
        <w:rPr>
          <w:b/>
          <w:sz w:val="32"/>
          <w:szCs w:val="32"/>
          <w:lang w:eastAsia="ar-SA"/>
        </w:rPr>
      </w:pPr>
    </w:p>
    <w:p w:rsidR="00DB5EF3" w:rsidRDefault="00DB5EF3" w:rsidP="00DB5EF3">
      <w:pPr>
        <w:jc w:val="both"/>
        <w:rPr>
          <w:sz w:val="28"/>
          <w:szCs w:val="28"/>
        </w:rPr>
      </w:pPr>
    </w:p>
    <w:p w:rsidR="00DB5EF3" w:rsidRPr="00DD5727" w:rsidRDefault="00DB5EF3" w:rsidP="00DB5EF3">
      <w:pPr>
        <w:jc w:val="center"/>
        <w:rPr>
          <w:rFonts w:ascii="Arial" w:hAnsi="Arial" w:cs="Arial"/>
          <w:b/>
          <w:sz w:val="28"/>
          <w:szCs w:val="28"/>
        </w:rPr>
      </w:pPr>
      <w:r w:rsidRPr="00DD5727">
        <w:rPr>
          <w:rFonts w:ascii="Arial" w:hAnsi="Arial" w:cs="Arial"/>
          <w:b/>
          <w:sz w:val="28"/>
          <w:szCs w:val="28"/>
        </w:rPr>
        <w:t>Об утверждении Программы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DD5727">
        <w:rPr>
          <w:rFonts w:ascii="Arial" w:hAnsi="Arial" w:cs="Arial"/>
          <w:b/>
          <w:bCs/>
          <w:sz w:val="28"/>
          <w:szCs w:val="28"/>
        </w:rPr>
        <w:t>3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год при осуществлении муниципального контроля </w:t>
      </w:r>
      <w:r w:rsidRPr="00DD5727">
        <w:rPr>
          <w:rFonts w:ascii="Arial" w:hAnsi="Arial" w:cs="Arial"/>
          <w:b/>
          <w:sz w:val="28"/>
          <w:szCs w:val="28"/>
        </w:rPr>
        <w:t>в сфере благоустройства</w:t>
      </w:r>
      <w:r w:rsidR="00DD5727">
        <w:rPr>
          <w:rFonts w:ascii="Arial" w:hAnsi="Arial" w:cs="Arial"/>
          <w:b/>
          <w:bCs/>
          <w:sz w:val="28"/>
          <w:szCs w:val="28"/>
        </w:rPr>
        <w:t xml:space="preserve"> на территории</w:t>
      </w:r>
      <w:r w:rsidRPr="00DD57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572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8504E3">
        <w:rPr>
          <w:rFonts w:ascii="Arial" w:hAnsi="Arial" w:cs="Arial"/>
          <w:b/>
          <w:sz w:val="28"/>
          <w:szCs w:val="28"/>
        </w:rPr>
        <w:t xml:space="preserve">Кувайский </w:t>
      </w:r>
      <w:r w:rsidRPr="00DD5727">
        <w:rPr>
          <w:rFonts w:ascii="Arial" w:hAnsi="Arial" w:cs="Arial"/>
          <w:b/>
          <w:sz w:val="28"/>
          <w:szCs w:val="28"/>
        </w:rPr>
        <w:t>сельсовет Новосергиевского района Оренбургской области</w:t>
      </w:r>
    </w:p>
    <w:p w:rsidR="00DB5EF3" w:rsidRPr="00566042" w:rsidRDefault="00DB5EF3" w:rsidP="00DB5EF3">
      <w:pPr>
        <w:jc w:val="center"/>
        <w:rPr>
          <w:b/>
          <w:bCs/>
          <w:sz w:val="28"/>
          <w:szCs w:val="28"/>
        </w:rPr>
      </w:pPr>
    </w:p>
    <w:p w:rsidR="00DB5EF3" w:rsidRPr="00DD5727" w:rsidRDefault="00DD5727" w:rsidP="008504E3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</w:t>
      </w:r>
      <w:r w:rsidR="00DB5EF3" w:rsidRPr="00DD5727">
        <w:rPr>
          <w:rFonts w:ascii="Arial" w:hAnsi="Arial" w:cs="Arial"/>
        </w:rPr>
        <w:t>со с</w:t>
      </w:r>
      <w:r>
        <w:rPr>
          <w:rFonts w:ascii="Arial" w:hAnsi="Arial" w:cs="Arial"/>
        </w:rPr>
        <w:t>татьей 44 Федерального закона от 31 июля 2020 года</w:t>
      </w:r>
      <w:r w:rsidR="00DB5EF3" w:rsidRPr="00DD5727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</w:t>
      </w:r>
      <w:r w:rsidR="00DB5EF3" w:rsidRPr="00DD5727">
        <w:rPr>
          <w:rFonts w:ascii="Arial" w:hAnsi="Arial" w:cs="Arial"/>
          <w:b/>
        </w:rPr>
        <w:t xml:space="preserve"> </w:t>
      </w:r>
      <w:r w:rsidR="00DB5EF3" w:rsidRPr="00DD5727">
        <w:rPr>
          <w:rFonts w:ascii="Arial" w:hAnsi="Arial" w:cs="Arial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>
        <w:rPr>
          <w:rFonts w:ascii="Arial" w:hAnsi="Arial" w:cs="Arial"/>
        </w:rPr>
        <w:t>в сфере</w:t>
      </w:r>
      <w:proofErr w:type="gramEnd"/>
      <w:r w:rsidR="00DB5EF3" w:rsidRPr="00DD5727">
        <w:rPr>
          <w:rFonts w:ascii="Arial" w:hAnsi="Arial" w:cs="Arial"/>
        </w:rPr>
        <w:t xml:space="preserve"> благоустройства на территории муниципального образования </w:t>
      </w:r>
      <w:r w:rsidR="008504E3">
        <w:rPr>
          <w:rFonts w:ascii="Arial" w:hAnsi="Arial" w:cs="Arial"/>
        </w:rPr>
        <w:t xml:space="preserve">Кувайский </w:t>
      </w:r>
      <w:r w:rsidR="00DB5EF3" w:rsidRPr="00DD5727">
        <w:rPr>
          <w:rFonts w:ascii="Arial" w:hAnsi="Arial" w:cs="Arial"/>
        </w:rPr>
        <w:t>сельсовет Новосергиевского района Оренбургской области,</w:t>
      </w:r>
      <w:r w:rsidR="00DB5EF3" w:rsidRPr="00DD5727">
        <w:rPr>
          <w:rFonts w:ascii="Arial" w:hAnsi="Arial" w:cs="Arial"/>
          <w:bCs/>
        </w:rPr>
        <w:t xml:space="preserve"> руководствуясь Уставом муниципального образования </w:t>
      </w:r>
      <w:r w:rsidR="008504E3">
        <w:rPr>
          <w:rFonts w:ascii="Arial" w:hAnsi="Arial" w:cs="Arial"/>
          <w:bCs/>
        </w:rPr>
        <w:t xml:space="preserve">Кувайский </w:t>
      </w:r>
      <w:r w:rsidR="00DB5EF3" w:rsidRPr="00DD5727">
        <w:rPr>
          <w:rFonts w:ascii="Arial" w:hAnsi="Arial" w:cs="Arial"/>
          <w:bCs/>
        </w:rPr>
        <w:t>сельсовет: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  <w:color w:val="000000"/>
        </w:rPr>
      </w:pPr>
      <w:r w:rsidRPr="00DD5727">
        <w:rPr>
          <w:rFonts w:ascii="Arial" w:hAnsi="Arial" w:cs="Arial"/>
        </w:rPr>
        <w:t>1. Утвердить</w:t>
      </w:r>
      <w:r w:rsidRPr="00DD5727">
        <w:rPr>
          <w:rFonts w:ascii="Arial" w:hAnsi="Arial" w:cs="Arial"/>
          <w:b/>
        </w:rPr>
        <w:t xml:space="preserve"> </w:t>
      </w:r>
      <w:r w:rsidRPr="00DD5727">
        <w:rPr>
          <w:rFonts w:ascii="Arial" w:hAnsi="Arial" w:cs="Arial"/>
        </w:rPr>
        <w:t>Программу профилактики рисков причинения вреда</w:t>
      </w:r>
      <w:r w:rsid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</w:rPr>
        <w:t xml:space="preserve">(ущерба) охраняемым законом ценностям </w:t>
      </w:r>
      <w:r w:rsidR="00DD5727">
        <w:rPr>
          <w:rFonts w:ascii="Arial" w:hAnsi="Arial" w:cs="Arial"/>
          <w:color w:val="000000"/>
          <w:shd w:val="clear" w:color="auto" w:fill="FFFFFF"/>
        </w:rPr>
        <w:t>по муниципальному контролю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в сфере благоустройства на 202</w:t>
      </w:r>
      <w:r w:rsidR="00DD5727">
        <w:rPr>
          <w:rFonts w:ascii="Arial" w:hAnsi="Arial" w:cs="Arial"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color w:val="000000"/>
          <w:shd w:val="clear" w:color="auto" w:fill="FFFFFF"/>
        </w:rPr>
        <w:t xml:space="preserve"> год</w:t>
      </w:r>
      <w:r w:rsidRPr="00DD5727">
        <w:rPr>
          <w:rFonts w:ascii="Arial" w:hAnsi="Arial" w:cs="Arial"/>
        </w:rPr>
        <w:t xml:space="preserve"> </w:t>
      </w:r>
      <w:r w:rsidRPr="00DD5727">
        <w:rPr>
          <w:rFonts w:ascii="Arial" w:hAnsi="Arial" w:cs="Arial"/>
          <w:color w:val="000000"/>
        </w:rPr>
        <w:t>согласно приложению.</w:t>
      </w:r>
    </w:p>
    <w:p w:rsidR="00DB5EF3" w:rsidRPr="00DD5727" w:rsidRDefault="00DD5727" w:rsidP="008504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B5EF3" w:rsidRPr="00DD5727">
        <w:rPr>
          <w:rFonts w:ascii="Arial" w:hAnsi="Arial" w:cs="Arial"/>
        </w:rPr>
        <w:t xml:space="preserve"> </w:t>
      </w:r>
      <w:proofErr w:type="gramStart"/>
      <w:r w:rsidR="00DB5EF3" w:rsidRPr="00DD5727">
        <w:rPr>
          <w:rFonts w:ascii="Arial" w:hAnsi="Arial" w:cs="Arial"/>
        </w:rPr>
        <w:t>Контроль за</w:t>
      </w:r>
      <w:proofErr w:type="gramEnd"/>
      <w:r w:rsidR="00DB5EF3" w:rsidRPr="00DD57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5EF3" w:rsidRPr="00DD5727" w:rsidRDefault="00DB5EF3" w:rsidP="008504E3">
      <w:pPr>
        <w:ind w:firstLine="567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3. Постановление вступает в силу </w:t>
      </w:r>
      <w:r w:rsidR="008504E3">
        <w:rPr>
          <w:rFonts w:ascii="Arial" w:hAnsi="Arial" w:cs="Arial"/>
        </w:rPr>
        <w:t>в соответствии с Уставом МО Кувайский сельсовет</w:t>
      </w:r>
      <w:r w:rsidRPr="00DD5727">
        <w:rPr>
          <w:rFonts w:ascii="Arial" w:hAnsi="Arial" w:cs="Arial"/>
        </w:rPr>
        <w:t xml:space="preserve"> Новосергиевского района Оренбургской области.</w:t>
      </w:r>
    </w:p>
    <w:p w:rsidR="00DB5EF3" w:rsidRPr="00DD5727" w:rsidRDefault="00DB5EF3" w:rsidP="008504E3">
      <w:pPr>
        <w:ind w:firstLine="540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 </w:t>
      </w:r>
    </w:p>
    <w:p w:rsidR="00C800FD" w:rsidRPr="00DD5727" w:rsidRDefault="00C800FD" w:rsidP="008504E3">
      <w:pPr>
        <w:ind w:firstLine="540"/>
        <w:jc w:val="both"/>
        <w:rPr>
          <w:rFonts w:ascii="Arial" w:hAnsi="Arial" w:cs="Arial"/>
        </w:rPr>
      </w:pPr>
    </w:p>
    <w:p w:rsidR="00DB5EF3" w:rsidRPr="00DD5727" w:rsidRDefault="005959A7" w:rsidP="008504E3">
      <w:pPr>
        <w:ind w:right="-425" w:hanging="1134"/>
        <w:jc w:val="both"/>
        <w:rPr>
          <w:rFonts w:ascii="Arial" w:hAnsi="Arial" w:cs="Arial"/>
        </w:rPr>
      </w:pPr>
      <w:r w:rsidRPr="00DD5727">
        <w:rPr>
          <w:rFonts w:ascii="Arial" w:hAnsi="Arial" w:cs="Arial"/>
        </w:rPr>
        <w:t xml:space="preserve">                </w:t>
      </w:r>
      <w:r w:rsidR="00DB5EF3" w:rsidRPr="00DD5727">
        <w:rPr>
          <w:rFonts w:ascii="Arial" w:hAnsi="Arial" w:cs="Arial"/>
        </w:rPr>
        <w:t xml:space="preserve"> Глава муниципального образования              </w:t>
      </w:r>
      <w:r w:rsidRPr="00DD5727">
        <w:rPr>
          <w:rFonts w:ascii="Arial" w:hAnsi="Arial" w:cs="Arial"/>
        </w:rPr>
        <w:t xml:space="preserve">                             </w:t>
      </w:r>
      <w:r w:rsidR="008504E3">
        <w:rPr>
          <w:rFonts w:ascii="Arial" w:hAnsi="Arial" w:cs="Arial"/>
        </w:rPr>
        <w:t xml:space="preserve">   В.В. </w:t>
      </w:r>
      <w:proofErr w:type="gramStart"/>
      <w:r w:rsidR="008504E3">
        <w:rPr>
          <w:rFonts w:ascii="Arial" w:hAnsi="Arial" w:cs="Arial"/>
        </w:rPr>
        <w:t>Леденев</w:t>
      </w:r>
      <w:proofErr w:type="gramEnd"/>
    </w:p>
    <w:p w:rsidR="00DB5EF3" w:rsidRPr="00DD5727" w:rsidRDefault="00DB5EF3" w:rsidP="008504E3">
      <w:pPr>
        <w:tabs>
          <w:tab w:val="left" w:pos="7080"/>
        </w:tabs>
        <w:ind w:right="-425" w:hanging="1134"/>
        <w:jc w:val="both"/>
        <w:rPr>
          <w:rFonts w:ascii="Arial" w:hAnsi="Arial" w:cs="Arial"/>
        </w:rPr>
      </w:pPr>
    </w:p>
    <w:p w:rsidR="00DB5EF3" w:rsidRDefault="00DB5EF3" w:rsidP="00DD5727">
      <w:pPr>
        <w:ind w:right="-425" w:hanging="1134"/>
        <w:rPr>
          <w:rFonts w:ascii="Arial" w:hAnsi="Arial" w:cs="Arial"/>
        </w:rPr>
      </w:pPr>
    </w:p>
    <w:p w:rsidR="00DD5727" w:rsidRPr="00DD5727" w:rsidRDefault="00DD5727" w:rsidP="00DD5727">
      <w:pPr>
        <w:ind w:right="-425" w:hanging="1134"/>
        <w:rPr>
          <w:rFonts w:ascii="Arial" w:hAnsi="Arial" w:cs="Arial"/>
        </w:rPr>
      </w:pPr>
    </w:p>
    <w:p w:rsidR="0078575C" w:rsidRPr="00DD5727" w:rsidRDefault="005959A7" w:rsidP="00DD5727">
      <w:pPr>
        <w:ind w:right="-425" w:hanging="1134"/>
        <w:rPr>
          <w:rFonts w:ascii="Arial" w:hAnsi="Arial" w:cs="Arial"/>
          <w:color w:val="000000"/>
        </w:rPr>
        <w:sectPr w:rsidR="0078575C" w:rsidRPr="00DD5727" w:rsidSect="00BA5FDF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DD5727">
        <w:rPr>
          <w:rFonts w:ascii="Arial" w:hAnsi="Arial" w:cs="Arial"/>
        </w:rPr>
        <w:t xml:space="preserve">                 </w:t>
      </w:r>
      <w:r w:rsidR="00DB5EF3" w:rsidRPr="00DD5727">
        <w:rPr>
          <w:rFonts w:ascii="Arial" w:hAnsi="Arial" w:cs="Arial"/>
        </w:rPr>
        <w:t xml:space="preserve">Разослано:  прокурору, в дело                                                          </w:t>
      </w:r>
    </w:p>
    <w:p w:rsidR="00DB5EF3" w:rsidRPr="00DD5727" w:rsidRDefault="00DB5EF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DD5727">
        <w:rPr>
          <w:rFonts w:ascii="Arial" w:hAnsi="Arial" w:cs="Arial"/>
          <w:sz w:val="32"/>
          <w:szCs w:val="32"/>
        </w:rPr>
        <w:lastRenderedPageBreak/>
        <w:t xml:space="preserve">Приложение </w:t>
      </w:r>
    </w:p>
    <w:p w:rsidR="00DB5EF3" w:rsidRPr="00DD5727" w:rsidRDefault="00DD5727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</w:t>
      </w:r>
      <w:r w:rsidR="00562609">
        <w:rPr>
          <w:rFonts w:ascii="Arial" w:hAnsi="Arial" w:cs="Arial"/>
          <w:sz w:val="32"/>
          <w:szCs w:val="32"/>
        </w:rPr>
        <w:t>проекту постановления</w:t>
      </w:r>
      <w:r>
        <w:rPr>
          <w:rFonts w:ascii="Arial" w:hAnsi="Arial" w:cs="Arial"/>
          <w:sz w:val="32"/>
          <w:szCs w:val="32"/>
        </w:rPr>
        <w:t xml:space="preserve"> </w:t>
      </w:r>
      <w:r w:rsidR="00DB5EF3" w:rsidRPr="00DD5727">
        <w:rPr>
          <w:rFonts w:ascii="Arial" w:hAnsi="Arial" w:cs="Arial"/>
          <w:sz w:val="32"/>
          <w:szCs w:val="32"/>
        </w:rPr>
        <w:t>администрации</w:t>
      </w:r>
    </w:p>
    <w:p w:rsidR="00DB5EF3" w:rsidRPr="00DD5727" w:rsidRDefault="008504E3" w:rsidP="00DD5727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Кувайского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DB5EF3" w:rsidRPr="00DD5727">
        <w:rPr>
          <w:rFonts w:ascii="Arial" w:hAnsi="Arial" w:cs="Arial"/>
          <w:sz w:val="32"/>
          <w:szCs w:val="32"/>
        </w:rPr>
        <w:t xml:space="preserve">сельсовета </w:t>
      </w:r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DD5727" w:rsidRDefault="0078575C" w:rsidP="00DD5727">
      <w:pPr>
        <w:pStyle w:val="a9"/>
        <w:spacing w:before="0" w:beforeAutospacing="0" w:after="0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C800FD"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охраняемым законом ценностям по муниципальному контролю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DD5727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DD5727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DD5727" w:rsidRDefault="0078575C" w:rsidP="00DD5727">
      <w:pPr>
        <w:pStyle w:val="a9"/>
        <w:spacing w:before="0" w:beforeAutospacing="0" w:after="0"/>
        <w:ind w:firstLine="709"/>
        <w:jc w:val="center"/>
        <w:rPr>
          <w:rFonts w:ascii="Arial" w:hAnsi="Arial" w:cs="Arial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DD5727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DD5727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1.1. </w:t>
            </w:r>
            <w:proofErr w:type="gramStart"/>
            <w:r w:rsidRPr="00DD5727">
              <w:rPr>
                <w:rFonts w:ascii="Arial" w:hAnsi="Arial" w:cs="Arial"/>
              </w:rPr>
              <w:t xml:space="preserve">Программа профилактики 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8504E3">
              <w:rPr>
                <w:rFonts w:ascii="Arial" w:hAnsi="Arial" w:cs="Arial"/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DD5727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 </w:t>
            </w:r>
            <w:r w:rsidR="00DB5EF3" w:rsidRPr="00DD5727">
              <w:rPr>
                <w:rFonts w:ascii="Arial" w:hAnsi="Arial" w:cs="Arial"/>
              </w:rPr>
              <w:t>сельсовета</w:t>
            </w:r>
            <w:r w:rsidRPr="00DD5727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</w:t>
            </w:r>
            <w:r w:rsidR="008504E3">
              <w:rPr>
                <w:rFonts w:ascii="Arial" w:hAnsi="Arial" w:cs="Arial"/>
              </w:rPr>
              <w:t xml:space="preserve">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DB5EF3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>поселения, разработана в целях организации о</w:t>
            </w:r>
            <w:r w:rsidR="008504E3">
              <w:rPr>
                <w:rFonts w:ascii="Arial" w:hAnsi="Arial" w:cs="Arial"/>
              </w:rPr>
              <w:t xml:space="preserve">существления Администрацией </w:t>
            </w:r>
            <w:proofErr w:type="spellStart"/>
            <w:r w:rsidR="008504E3">
              <w:rPr>
                <w:rFonts w:ascii="Arial" w:hAnsi="Arial" w:cs="Arial"/>
              </w:rPr>
              <w:t>Кувайск</w:t>
            </w:r>
            <w:r w:rsidR="00736AC1" w:rsidRPr="00DD5727">
              <w:rPr>
                <w:rFonts w:ascii="Arial" w:hAnsi="Arial" w:cs="Arial"/>
              </w:rPr>
              <w:t>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>мероприятий по</w:t>
            </w:r>
            <w:r w:rsidR="00736AC1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>профилактике нарушений</w:t>
            </w:r>
            <w:proofErr w:type="gramEnd"/>
            <w:r w:rsidRPr="00DD5727">
              <w:rPr>
                <w:rFonts w:ascii="Arial" w:hAnsi="Arial" w:cs="Arial"/>
              </w:rPr>
              <w:t xml:space="preserve"> </w:t>
            </w:r>
            <w:proofErr w:type="gramStart"/>
            <w:r w:rsidRPr="00DD5727">
              <w:rPr>
                <w:rFonts w:ascii="Arial" w:hAnsi="Arial" w:cs="Arial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736AC1" w:rsidRPr="00DD5727">
              <w:rPr>
                <w:rFonts w:ascii="Arial" w:hAnsi="Arial" w:cs="Arial"/>
              </w:rPr>
              <w:t>Оренбургской</w:t>
            </w:r>
            <w:r w:rsidRPr="00DD5727">
              <w:rPr>
                <w:rFonts w:ascii="Arial" w:hAnsi="Arial" w:cs="Arial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>.</w:t>
            </w:r>
            <w:proofErr w:type="gramEnd"/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 </w:t>
            </w:r>
            <w:r w:rsidRPr="00DD5727">
              <w:rPr>
                <w:rFonts w:ascii="Arial" w:hAnsi="Arial" w:cs="Arial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736AC1" w:rsidRPr="00DD5727">
              <w:rPr>
                <w:rFonts w:ascii="Arial" w:hAnsi="Arial" w:cs="Arial"/>
              </w:rPr>
              <w:t xml:space="preserve"> сельсовета</w:t>
            </w:r>
            <w:r w:rsidRPr="00DD5727">
              <w:rPr>
                <w:rFonts w:ascii="Arial" w:hAnsi="Arial" w:cs="Arial"/>
              </w:rPr>
              <w:t xml:space="preserve">.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</w:t>
            </w:r>
            <w:r w:rsidR="00736AC1" w:rsidRPr="00DD5727">
              <w:rPr>
                <w:rFonts w:ascii="Arial" w:hAnsi="Arial" w:cs="Arial"/>
              </w:rPr>
              <w:t>,</w:t>
            </w:r>
            <w:r w:rsidRPr="00DD5727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DD5727">
              <w:rPr>
                <w:rFonts w:ascii="Arial" w:hAnsi="Arial" w:cs="Arial"/>
              </w:rPr>
              <w:t>с</w:t>
            </w:r>
            <w:proofErr w:type="gramEnd"/>
            <w:r w:rsidRPr="00DD5727">
              <w:rPr>
                <w:rFonts w:ascii="Arial" w:hAnsi="Arial" w:cs="Arial"/>
              </w:rPr>
              <w:t xml:space="preserve">: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1.6. Плановых проверок в отношении граждан и организаций в 202</w:t>
            </w:r>
            <w:r w:rsidR="00D4683D">
              <w:rPr>
                <w:rFonts w:ascii="Arial" w:hAnsi="Arial" w:cs="Arial"/>
              </w:rPr>
              <w:t>2</w:t>
            </w:r>
            <w:r w:rsidRPr="00DD5727">
              <w:rPr>
                <w:rFonts w:ascii="Arial" w:hAnsi="Arial" w:cs="Arial"/>
              </w:rPr>
              <w:t xml:space="preserve"> году предусмотрено не было в связи с тем, что </w:t>
            </w:r>
            <w:proofErr w:type="gramStart"/>
            <w:r w:rsidRPr="00DD5727">
              <w:rPr>
                <w:rFonts w:ascii="Arial" w:hAnsi="Arial" w:cs="Arial"/>
              </w:rPr>
              <w:t>контроль за</w:t>
            </w:r>
            <w:proofErr w:type="gramEnd"/>
            <w:r w:rsidRPr="00DD5727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DD5727" w:rsidRDefault="0078575C" w:rsidP="00DD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DD5727" w:rsidRDefault="0078575C" w:rsidP="008504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8504E3">
              <w:rPr>
                <w:rFonts w:ascii="Arial" w:hAnsi="Arial" w:cs="Arial"/>
              </w:rPr>
              <w:t xml:space="preserve">ие на общий вид благоустройства </w:t>
            </w:r>
            <w:proofErr w:type="spellStart"/>
            <w:r w:rsidR="008504E3">
              <w:rPr>
                <w:rFonts w:ascii="Arial" w:hAnsi="Arial" w:cs="Arial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</w:rPr>
              <w:t xml:space="preserve"> </w:t>
            </w:r>
            <w:r w:rsidR="00C800FD" w:rsidRPr="00DD5727">
              <w:rPr>
                <w:rFonts w:ascii="Arial" w:hAnsi="Arial" w:cs="Arial"/>
              </w:rPr>
              <w:t>сельсовета</w:t>
            </w:r>
            <w:r w:rsidRPr="00DD5727">
              <w:rPr>
                <w:rFonts w:ascii="Arial" w:hAnsi="Arial" w:cs="Arial"/>
              </w:rPr>
              <w:t xml:space="preserve"> </w:t>
            </w:r>
            <w:r w:rsidR="00C800FD" w:rsidRPr="00DD5727">
              <w:rPr>
                <w:rFonts w:ascii="Arial" w:hAnsi="Arial" w:cs="Arial"/>
              </w:rPr>
              <w:t xml:space="preserve"> </w:t>
            </w:r>
            <w:r w:rsidRPr="00DD5727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D5727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  <w:r w:rsidRPr="00DD5727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proofErr w:type="gramEnd"/>
            <w:r w:rsidRPr="00DD572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>, посредством официального сайта</w:t>
            </w:r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727">
              <w:rPr>
                <w:rFonts w:ascii="Arial" w:hAnsi="Arial" w:cs="Arial"/>
                <w:sz w:val="24"/>
                <w:szCs w:val="24"/>
              </w:rPr>
              <w:t xml:space="preserve"> социальных сетей;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DD57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DD5727" w:rsidRDefault="0078575C" w:rsidP="00DD5727">
            <w:pPr>
              <w:shd w:val="clear" w:color="auto" w:fill="FFFFFF"/>
              <w:rPr>
                <w:rFonts w:ascii="Arial" w:hAnsi="Arial" w:cs="Arial"/>
                <w:color w:val="304855"/>
              </w:rPr>
            </w:pPr>
            <w:r w:rsidRPr="00DD5727">
              <w:rPr>
                <w:rFonts w:ascii="Arial" w:hAnsi="Arial" w:cs="Arial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 w:rsidRPr="00DD5727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78575C" w:rsidRPr="00DD5727" w:rsidRDefault="00DD5727" w:rsidP="00DD57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DD5727" w:rsidRDefault="0078575C" w:rsidP="00DD572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DD5727" w:rsidP="00DD5727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</w:t>
            </w:r>
            <w:r w:rsidR="008504E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Наименование мероприятия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Срок (периодичность)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</w:rPr>
              <w:t xml:space="preserve">Структурное подразделение и (или) должностные лица Администрации, ответственные за реализацию </w:t>
            </w:r>
            <w:r w:rsidRPr="00DD5727">
              <w:rPr>
                <w:rFonts w:ascii="Arial" w:hAnsi="Arial" w:cs="Arial"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8504E3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0FD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DD5727" w:rsidRDefault="0078575C" w:rsidP="008504E3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="008504E3">
              <w:rPr>
                <w:rFonts w:ascii="Arial" w:hAnsi="Arial" w:cs="Arial"/>
                <w:sz w:val="24"/>
                <w:szCs w:val="24"/>
              </w:rPr>
              <w:t>Кувайского</w:t>
            </w:r>
            <w:proofErr w:type="spellEnd"/>
            <w:r w:rsidR="00850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DCE" w:rsidRPr="00DD5727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DD5727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="0078575C" w:rsidRPr="00DD5727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</w:p>
        </w:tc>
      </w:tr>
      <w:tr w:rsidR="0078575C" w:rsidRPr="00DD5727" w:rsidTr="00BA5FDF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DD5727" w:rsidP="00DD5727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IV. </w:t>
            </w:r>
            <w:r w:rsidR="0078575C" w:rsidRPr="00DD572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DD5727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D572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DD5727" w:rsidTr="00BA5FDF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DD5727" w:rsidRDefault="0078575C" w:rsidP="00DD5727">
            <w:pPr>
              <w:rPr>
                <w:rFonts w:ascii="Arial" w:hAnsi="Arial" w:cs="Arial"/>
              </w:rPr>
            </w:pPr>
            <w:r w:rsidRPr="00DD5727">
              <w:rPr>
                <w:rFonts w:ascii="Arial" w:hAnsi="Arial" w:cs="Arial"/>
                <w:color w:val="000000"/>
                <w:shd w:val="clear" w:color="auto" w:fill="FFFFFF"/>
              </w:rPr>
              <w:t>2.Полнота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3.</w:t>
            </w:r>
            <w:r w:rsidR="0078575C" w:rsidRPr="00DD5727">
              <w:rPr>
                <w:rFonts w:ascii="Arial" w:hAnsi="Arial" w:cs="Arial"/>
                <w:shd w:val="clear" w:color="auto" w:fill="FFFFFF"/>
              </w:rPr>
              <w:t xml:space="preserve">Соблюдение порядка и сроков консультирования 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DD5727" w:rsidRDefault="00DD5727" w:rsidP="00DD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  <w:r w:rsidR="0078575C" w:rsidRPr="00DD5727">
              <w:rPr>
                <w:rFonts w:ascii="Arial" w:hAnsi="Arial" w:cs="Arial"/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DD5727" w:rsidRDefault="0078575C" w:rsidP="00DD5727">
      <w:pPr>
        <w:tabs>
          <w:tab w:val="left" w:pos="7575"/>
        </w:tabs>
        <w:rPr>
          <w:rFonts w:ascii="Arial" w:hAnsi="Arial" w:cs="Arial"/>
        </w:rPr>
      </w:pPr>
    </w:p>
    <w:sectPr w:rsidR="0078575C" w:rsidRPr="00DD5727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97" w:rsidRDefault="00640397">
      <w:r>
        <w:separator/>
      </w:r>
    </w:p>
  </w:endnote>
  <w:endnote w:type="continuationSeparator" w:id="0">
    <w:p w:rsidR="00640397" w:rsidRDefault="006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97" w:rsidRDefault="00640397">
      <w:r>
        <w:separator/>
      </w:r>
    </w:p>
  </w:footnote>
  <w:footnote w:type="continuationSeparator" w:id="0">
    <w:p w:rsidR="00640397" w:rsidRDefault="0064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14951"/>
    <w:rsid w:val="00023EBB"/>
    <w:rsid w:val="000864AB"/>
    <w:rsid w:val="000E417C"/>
    <w:rsid w:val="00141080"/>
    <w:rsid w:val="00174A14"/>
    <w:rsid w:val="001E34B9"/>
    <w:rsid w:val="00217E1D"/>
    <w:rsid w:val="00296117"/>
    <w:rsid w:val="00342351"/>
    <w:rsid w:val="00386543"/>
    <w:rsid w:val="003C281D"/>
    <w:rsid w:val="0042288A"/>
    <w:rsid w:val="00425256"/>
    <w:rsid w:val="004C1E90"/>
    <w:rsid w:val="00562609"/>
    <w:rsid w:val="005959A7"/>
    <w:rsid w:val="005D2977"/>
    <w:rsid w:val="00640397"/>
    <w:rsid w:val="006655BF"/>
    <w:rsid w:val="00691828"/>
    <w:rsid w:val="00691933"/>
    <w:rsid w:val="006B2F2A"/>
    <w:rsid w:val="0071593B"/>
    <w:rsid w:val="00736AC1"/>
    <w:rsid w:val="0078575C"/>
    <w:rsid w:val="00844412"/>
    <w:rsid w:val="008504E3"/>
    <w:rsid w:val="0086093D"/>
    <w:rsid w:val="0088264C"/>
    <w:rsid w:val="008A3DCE"/>
    <w:rsid w:val="008B3612"/>
    <w:rsid w:val="009E0C07"/>
    <w:rsid w:val="00A5426F"/>
    <w:rsid w:val="00A83849"/>
    <w:rsid w:val="00A93861"/>
    <w:rsid w:val="00AB007D"/>
    <w:rsid w:val="00B14C75"/>
    <w:rsid w:val="00BA5FDF"/>
    <w:rsid w:val="00BD3403"/>
    <w:rsid w:val="00C800FD"/>
    <w:rsid w:val="00CD7997"/>
    <w:rsid w:val="00D4683D"/>
    <w:rsid w:val="00DB5EF3"/>
    <w:rsid w:val="00DB70DF"/>
    <w:rsid w:val="00DD5727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5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08FD-720B-41A4-9CA6-04D14121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imFiXiT56</cp:lastModifiedBy>
  <cp:revision>3</cp:revision>
  <cp:lastPrinted>2022-01-10T12:46:00Z</cp:lastPrinted>
  <dcterms:created xsi:type="dcterms:W3CDTF">2022-12-20T07:02:00Z</dcterms:created>
  <dcterms:modified xsi:type="dcterms:W3CDTF">2022-12-23T06:14:00Z</dcterms:modified>
</cp:coreProperties>
</file>