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6C7A50"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0014659E"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6C7A50"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0014659E"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6C7A50"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КУВАЙСКИЙ</w:t>
      </w:r>
      <w:r w:rsidR="000843CF">
        <w:rPr>
          <w:rFonts w:ascii="Times New Roman" w:eastAsia="Times New Roman" w:hAnsi="Times New Roman" w:cs="Times New Roman"/>
          <w:b/>
          <w:lang w:eastAsia="ru-RU"/>
        </w:rPr>
        <w:t xml:space="preserve"> СЕЛЬСОВЕТ НОВОСЕРГИЕВСКОГО РАЙОНА ОРЕНБУРГСКОЙ ОБЛ</w:t>
      </w:r>
      <w:r w:rsidR="000843CF">
        <w:rPr>
          <w:rFonts w:ascii="Times New Roman" w:eastAsia="Times New Roman" w:hAnsi="Times New Roman" w:cs="Times New Roman"/>
          <w:b/>
          <w:lang w:eastAsia="ru-RU"/>
        </w:rPr>
        <w:t>А</w:t>
      </w:r>
      <w:r w:rsidR="000843CF">
        <w:rPr>
          <w:rFonts w:ascii="Times New Roman" w:eastAsia="Times New Roman" w:hAnsi="Times New Roman" w:cs="Times New Roman"/>
          <w:b/>
          <w:lang w:eastAsia="ru-RU"/>
        </w:rPr>
        <w:t>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6C7A50">
        <w:rPr>
          <w:rFonts w:ascii="Times New Roman" w:eastAsia="Times New Roman" w:hAnsi="Times New Roman" w:cs="Times New Roman"/>
          <w:b/>
          <w:i/>
          <w:lang w:eastAsia="ru-RU"/>
        </w:rPr>
        <w:t>дрес издателя и редакции: 461217</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6C7A50">
        <w:rPr>
          <w:rFonts w:ascii="Times New Roman" w:eastAsia="Times New Roman" w:hAnsi="Times New Roman" w:cs="Times New Roman"/>
          <w:b/>
          <w:i/>
          <w:lang w:eastAsia="ru-RU"/>
        </w:rPr>
        <w:t>овосергиевский район, с. Кувай, ул. Школьная, 22</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w:t>
      </w:r>
      <w:r w:rsidR="006C7A50">
        <w:rPr>
          <w:rFonts w:ascii="Times New Roman" w:eastAsia="Times New Roman" w:hAnsi="Times New Roman" w:cs="Times New Roman"/>
          <w:b/>
          <w:i/>
          <w:lang w:eastAsia="ru-RU"/>
        </w:rPr>
        <w:t>ипального образования Кува</w:t>
      </w:r>
      <w:r w:rsidR="006C7A50">
        <w:rPr>
          <w:rFonts w:ascii="Times New Roman" w:eastAsia="Times New Roman" w:hAnsi="Times New Roman" w:cs="Times New Roman"/>
          <w:b/>
          <w:i/>
          <w:lang w:eastAsia="ru-RU"/>
        </w:rPr>
        <w:t>й</w:t>
      </w:r>
      <w:r w:rsidR="006C7A50">
        <w:rPr>
          <w:rFonts w:ascii="Times New Roman" w:eastAsia="Times New Roman" w:hAnsi="Times New Roman" w:cs="Times New Roman"/>
          <w:b/>
          <w:i/>
          <w:lang w:eastAsia="ru-RU"/>
        </w:rPr>
        <w:t>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w:t>
      </w:r>
      <w:r w:rsidR="00517651" w:rsidRPr="00517651">
        <w:rPr>
          <w:rFonts w:ascii="Times New Roman" w:eastAsia="Times New Roman" w:hAnsi="Times New Roman" w:cs="Times New Roman"/>
          <w:b/>
          <w:i/>
          <w:lang w:eastAsia="ru-RU"/>
        </w:rPr>
        <w:t>и</w:t>
      </w:r>
      <w:r w:rsidR="00517651" w:rsidRPr="00517651">
        <w:rPr>
          <w:rFonts w:ascii="Times New Roman" w:eastAsia="Times New Roman" w:hAnsi="Times New Roman" w:cs="Times New Roman"/>
          <w:b/>
          <w:i/>
          <w:lang w:eastAsia="ru-RU"/>
        </w:rPr>
        <w:t>пального обра</w:t>
      </w:r>
      <w:r w:rsidR="006C7A50">
        <w:rPr>
          <w:rFonts w:ascii="Times New Roman" w:eastAsia="Times New Roman" w:hAnsi="Times New Roman" w:cs="Times New Roman"/>
          <w:b/>
          <w:i/>
          <w:lang w:eastAsia="ru-RU"/>
        </w:rPr>
        <w:t>зования Кува</w:t>
      </w:r>
      <w:r w:rsidR="006C7A50">
        <w:rPr>
          <w:rFonts w:ascii="Times New Roman" w:eastAsia="Times New Roman" w:hAnsi="Times New Roman" w:cs="Times New Roman"/>
          <w:b/>
          <w:i/>
          <w:lang w:eastAsia="ru-RU"/>
        </w:rPr>
        <w:t>й</w:t>
      </w:r>
      <w:r w:rsidR="006C7A50">
        <w:rPr>
          <w:rFonts w:ascii="Times New Roman" w:eastAsia="Times New Roman" w:hAnsi="Times New Roman" w:cs="Times New Roman"/>
          <w:b/>
          <w:i/>
          <w:lang w:eastAsia="ru-RU"/>
        </w:rPr>
        <w:t xml:space="preserve">ский </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5A0D39">
        <w:rPr>
          <w:rFonts w:ascii="Times New Roman" w:eastAsia="Times New Roman" w:hAnsi="Times New Roman" w:cs="Times New Roman"/>
          <w:b/>
          <w:i/>
          <w:lang w:eastAsia="ru-RU"/>
        </w:rPr>
        <w:t>январь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5A0D39">
        <w:rPr>
          <w:rFonts w:ascii="Times New Roman" w:eastAsia="Times New Roman" w:hAnsi="Times New Roman" w:cs="Times New Roman"/>
          <w:b/>
          <w:lang w:eastAsia="ru-RU"/>
        </w:rPr>
        <w:t>24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5A0D39">
        <w:rPr>
          <w:rFonts w:ascii="Times New Roman" w:eastAsia="Times New Roman" w:hAnsi="Times New Roman" w:cs="Times New Roman"/>
          <w:b/>
          <w:lang w:eastAsia="ru-RU"/>
        </w:rPr>
        <w:t>07</w:t>
      </w:r>
    </w:p>
    <w:p w:rsidR="003639A2" w:rsidRDefault="002D082F" w:rsidP="00A47645">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__________________________________________________________________</w:t>
      </w:r>
      <w:r w:rsidR="00281B3E">
        <w:rPr>
          <w:rFonts w:ascii="Times New Roman" w:eastAsia="Times New Roman" w:hAnsi="Times New Roman" w:cs="Times New Roman"/>
          <w:b/>
          <w:lang w:eastAsia="ru-RU"/>
        </w:rPr>
        <w:t>_________</w:t>
      </w:r>
    </w:p>
    <w:p w:rsidR="00281B3E" w:rsidRDefault="00281B3E" w:rsidP="00281B3E">
      <w:pPr>
        <w:spacing w:after="0" w:line="240" w:lineRule="auto"/>
        <w:rPr>
          <w:rFonts w:ascii="Times New Roman" w:eastAsia="Times New Roman" w:hAnsi="Times New Roman" w:cs="Times New Roman"/>
          <w:b/>
          <w:i/>
          <w:sz w:val="32"/>
          <w:szCs w:val="32"/>
          <w:lang w:eastAsia="ru-RU"/>
        </w:rPr>
      </w:pPr>
    </w:p>
    <w:p w:rsidR="00281B3E" w:rsidRDefault="00281B3E" w:rsidP="00281B3E">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8B6D49" w:rsidRDefault="008B6D49" w:rsidP="00281B3E">
      <w:pPr>
        <w:spacing w:after="0" w:line="240" w:lineRule="auto"/>
        <w:jc w:val="center"/>
        <w:rPr>
          <w:rFonts w:ascii="Times New Roman" w:eastAsia="Times New Roman" w:hAnsi="Times New Roman" w:cs="Times New Roman"/>
          <w:b/>
          <w:i/>
          <w:sz w:val="32"/>
          <w:szCs w:val="32"/>
          <w:lang w:eastAsia="ru-RU"/>
        </w:rPr>
      </w:pPr>
    </w:p>
    <w:p w:rsidR="008B6D49" w:rsidRPr="008B6D49" w:rsidRDefault="008B6D49" w:rsidP="008B6D49">
      <w:pPr>
        <w:tabs>
          <w:tab w:val="left" w:pos="5529"/>
        </w:tabs>
        <w:spacing w:after="0" w:line="240" w:lineRule="auto"/>
        <w:ind w:right="3684"/>
        <w:jc w:val="center"/>
        <w:rPr>
          <w:rFonts w:ascii="Times New Roman" w:hAnsi="Times New Roman" w:cs="Times New Roman"/>
          <w:b/>
          <w:sz w:val="24"/>
          <w:szCs w:val="24"/>
        </w:rPr>
      </w:pPr>
      <w:r w:rsidRPr="008B6D49">
        <w:rPr>
          <w:rFonts w:ascii="Times New Roman" w:hAnsi="Times New Roman" w:cs="Times New Roman"/>
          <w:b/>
          <w:sz w:val="24"/>
          <w:szCs w:val="24"/>
        </w:rPr>
        <w:t>АДМИНИСТРАЦИЯ</w:t>
      </w:r>
    </w:p>
    <w:p w:rsidR="008B6D49" w:rsidRPr="008B6D49" w:rsidRDefault="008B6D49" w:rsidP="008B6D49">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8B6D49">
        <w:rPr>
          <w:rFonts w:ascii="Times New Roman" w:hAnsi="Times New Roman" w:cs="Times New Roman"/>
          <w:b/>
          <w:sz w:val="24"/>
          <w:szCs w:val="24"/>
        </w:rPr>
        <w:t>МУНИЦИПАЛЬНОГО ОБРАЗОВАНИЯ</w:t>
      </w:r>
    </w:p>
    <w:p w:rsidR="008B6D49" w:rsidRPr="008B6D49" w:rsidRDefault="006C7A50" w:rsidP="008B6D49">
      <w:pPr>
        <w:tabs>
          <w:tab w:val="left" w:pos="5529"/>
        </w:tabs>
        <w:spacing w:after="0" w:line="240" w:lineRule="auto"/>
        <w:ind w:right="3684"/>
        <w:jc w:val="center"/>
        <w:rPr>
          <w:rFonts w:ascii="Times New Roman" w:hAnsi="Times New Roman" w:cs="Times New Roman"/>
          <w:b/>
          <w:sz w:val="24"/>
          <w:szCs w:val="24"/>
        </w:rPr>
      </w:pPr>
      <w:r>
        <w:rPr>
          <w:rFonts w:ascii="Times New Roman" w:hAnsi="Times New Roman" w:cs="Times New Roman"/>
          <w:b/>
          <w:sz w:val="24"/>
          <w:szCs w:val="24"/>
        </w:rPr>
        <w:t>КУВАЙСКИЙ</w:t>
      </w:r>
      <w:r w:rsidR="008B6D49" w:rsidRPr="008B6D49">
        <w:rPr>
          <w:rFonts w:ascii="Times New Roman" w:hAnsi="Times New Roman" w:cs="Times New Roman"/>
          <w:b/>
          <w:sz w:val="24"/>
          <w:szCs w:val="24"/>
        </w:rPr>
        <w:t xml:space="preserve"> СЕЛЬСОВЕТ</w:t>
      </w:r>
    </w:p>
    <w:p w:rsidR="008B6D49" w:rsidRPr="008B6D49" w:rsidRDefault="008B6D49" w:rsidP="008B6D49">
      <w:pPr>
        <w:tabs>
          <w:tab w:val="left" w:pos="5529"/>
        </w:tabs>
        <w:spacing w:after="0" w:line="240" w:lineRule="auto"/>
        <w:ind w:right="3684"/>
        <w:jc w:val="center"/>
        <w:rPr>
          <w:rFonts w:ascii="Times New Roman" w:hAnsi="Times New Roman" w:cs="Times New Roman"/>
          <w:b/>
          <w:sz w:val="24"/>
          <w:szCs w:val="24"/>
        </w:rPr>
      </w:pPr>
      <w:r w:rsidRPr="008B6D49">
        <w:rPr>
          <w:rFonts w:ascii="Times New Roman" w:hAnsi="Times New Roman" w:cs="Times New Roman"/>
          <w:b/>
          <w:sz w:val="24"/>
          <w:szCs w:val="24"/>
        </w:rPr>
        <w:t>НОВОСЕРГИЕВСКОГО РАЙОНА</w:t>
      </w:r>
    </w:p>
    <w:p w:rsidR="008B6D49" w:rsidRPr="008B6D49" w:rsidRDefault="008B6D49" w:rsidP="008B6D49">
      <w:pPr>
        <w:tabs>
          <w:tab w:val="left" w:pos="5529"/>
        </w:tabs>
        <w:spacing w:after="0" w:line="240" w:lineRule="auto"/>
        <w:ind w:right="3684"/>
        <w:jc w:val="center"/>
        <w:rPr>
          <w:rFonts w:ascii="Times New Roman" w:hAnsi="Times New Roman" w:cs="Times New Roman"/>
          <w:b/>
          <w:sz w:val="24"/>
          <w:szCs w:val="24"/>
        </w:rPr>
      </w:pPr>
      <w:r w:rsidRPr="008B6D49">
        <w:rPr>
          <w:rFonts w:ascii="Times New Roman" w:hAnsi="Times New Roman" w:cs="Times New Roman"/>
          <w:b/>
          <w:sz w:val="24"/>
          <w:szCs w:val="24"/>
        </w:rPr>
        <w:t>ОРЕНБУРГСКОЙ ОБЛАСТИ</w:t>
      </w:r>
    </w:p>
    <w:p w:rsidR="008B6D49" w:rsidRPr="008B6D49" w:rsidRDefault="008B6D49" w:rsidP="008B6D49">
      <w:pPr>
        <w:tabs>
          <w:tab w:val="left" w:pos="5529"/>
        </w:tabs>
        <w:spacing w:after="0" w:line="240" w:lineRule="auto"/>
        <w:ind w:right="3684"/>
        <w:jc w:val="center"/>
        <w:rPr>
          <w:rFonts w:ascii="Times New Roman" w:hAnsi="Times New Roman" w:cs="Times New Roman"/>
          <w:b/>
          <w:sz w:val="24"/>
          <w:szCs w:val="24"/>
        </w:rPr>
      </w:pPr>
      <w:r w:rsidRPr="008B6D49">
        <w:rPr>
          <w:rFonts w:ascii="Times New Roman" w:hAnsi="Times New Roman" w:cs="Times New Roman"/>
          <w:b/>
          <w:sz w:val="24"/>
          <w:szCs w:val="24"/>
        </w:rPr>
        <w:t>ПОСТАНОВЛЕНИЕ</w:t>
      </w:r>
    </w:p>
    <w:p w:rsidR="008B6D49" w:rsidRPr="008B6D49" w:rsidRDefault="008B6D49" w:rsidP="008B6D49">
      <w:pPr>
        <w:tabs>
          <w:tab w:val="left" w:pos="5529"/>
        </w:tabs>
        <w:spacing w:after="0" w:line="240" w:lineRule="auto"/>
        <w:ind w:right="3684"/>
        <w:jc w:val="center"/>
        <w:rPr>
          <w:rFonts w:ascii="Times New Roman" w:hAnsi="Times New Roman" w:cs="Times New Roman"/>
          <w:b/>
          <w:sz w:val="24"/>
          <w:szCs w:val="24"/>
        </w:rPr>
      </w:pPr>
    </w:p>
    <w:p w:rsidR="008B6D49" w:rsidRPr="008B6D49" w:rsidRDefault="006C7A50" w:rsidP="008B6D49">
      <w:pPr>
        <w:tabs>
          <w:tab w:val="left" w:pos="5529"/>
        </w:tabs>
        <w:spacing w:after="0" w:line="240" w:lineRule="auto"/>
        <w:ind w:right="3684"/>
        <w:jc w:val="center"/>
        <w:rPr>
          <w:rFonts w:ascii="Times New Roman" w:hAnsi="Times New Roman" w:cs="Times New Roman"/>
          <w:sz w:val="24"/>
          <w:szCs w:val="24"/>
        </w:rPr>
      </w:pPr>
      <w:r>
        <w:rPr>
          <w:rFonts w:ascii="Times New Roman" w:hAnsi="Times New Roman" w:cs="Times New Roman"/>
          <w:sz w:val="24"/>
          <w:szCs w:val="24"/>
        </w:rPr>
        <w:t>09.01.2024  г. № 01</w:t>
      </w:r>
      <w:r w:rsidR="008B6D49" w:rsidRPr="008B6D49">
        <w:rPr>
          <w:rFonts w:ascii="Times New Roman" w:hAnsi="Times New Roman" w:cs="Times New Roman"/>
          <w:sz w:val="24"/>
          <w:szCs w:val="24"/>
        </w:rPr>
        <w:t>-п</w:t>
      </w:r>
    </w:p>
    <w:p w:rsidR="008B6D49" w:rsidRPr="008B6D49" w:rsidRDefault="006C7A50" w:rsidP="008B6D49">
      <w:pPr>
        <w:tabs>
          <w:tab w:val="left" w:pos="5529"/>
        </w:tabs>
        <w:spacing w:after="0" w:line="240" w:lineRule="auto"/>
        <w:ind w:right="3684"/>
        <w:jc w:val="center"/>
        <w:rPr>
          <w:rFonts w:ascii="Times New Roman" w:hAnsi="Times New Roman" w:cs="Times New Roman"/>
          <w:sz w:val="24"/>
          <w:szCs w:val="24"/>
        </w:rPr>
      </w:pPr>
      <w:r>
        <w:rPr>
          <w:rFonts w:ascii="Times New Roman" w:hAnsi="Times New Roman" w:cs="Times New Roman"/>
          <w:sz w:val="24"/>
          <w:szCs w:val="24"/>
        </w:rPr>
        <w:t>с.Кувай</w:t>
      </w:r>
    </w:p>
    <w:p w:rsidR="008B6D49" w:rsidRPr="008B6D49" w:rsidRDefault="008B6D49" w:rsidP="008B6D49">
      <w:pPr>
        <w:pStyle w:val="ab"/>
        <w:tabs>
          <w:tab w:val="left" w:pos="2925"/>
        </w:tabs>
        <w:spacing w:after="0" w:line="240" w:lineRule="auto"/>
      </w:pPr>
      <w:r w:rsidRPr="008B6D49">
        <w:rPr>
          <w:noProof/>
          <w:lang w:eastAsia="ru-RU"/>
        </w:rPr>
        <mc:AlternateContent>
          <mc:Choice Requires="wps">
            <w:drawing>
              <wp:anchor distT="0" distB="0" distL="114297" distR="114297" simplePos="0" relativeHeight="251652608" behindDoc="0" locked="0" layoutInCell="1" allowOverlap="1" wp14:anchorId="074FC1AB" wp14:editId="19C582F5">
                <wp:simplePos x="0" y="0"/>
                <wp:positionH relativeFrom="column">
                  <wp:posOffset>3599815</wp:posOffset>
                </wp:positionH>
                <wp:positionV relativeFrom="paragraph">
                  <wp:posOffset>166370</wp:posOffset>
                </wp:positionV>
                <wp:extent cx="0" cy="374650"/>
                <wp:effectExtent l="0" t="0" r="19050"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CY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g5kQmFYCAABmBAAADgAAAAAAAAAAAAAAAAAuAgAAZHJzL2Uyb0RvYy54bWxQSwEC&#10;LQAUAAYACAAAACEAwQxYLt4AAAAJAQAADwAAAAAAAAAAAAAAAACwBAAAZHJzL2Rvd25yZXYueG1s&#10;UEsFBgAAAAAEAAQA8wAAALsFAAAAAA==&#10;" strokeweight=".26mm">
                <v:stroke joinstyle="miter"/>
              </v:line>
            </w:pict>
          </mc:Fallback>
        </mc:AlternateContent>
      </w:r>
      <w:r w:rsidRPr="008B6D49">
        <w:rPr>
          <w:noProof/>
          <w:lang w:eastAsia="ru-RU"/>
        </w:rPr>
        <mc:AlternateContent>
          <mc:Choice Requires="wps">
            <w:drawing>
              <wp:anchor distT="4294967293" distB="4294967293" distL="114300" distR="114300" simplePos="0" relativeHeight="251653632" behindDoc="0" locked="0" layoutInCell="1" allowOverlap="1" wp14:anchorId="493DAF92" wp14:editId="5E854137">
                <wp:simplePos x="0" y="0"/>
                <wp:positionH relativeFrom="column">
                  <wp:posOffset>3257550</wp:posOffset>
                </wp:positionH>
                <wp:positionV relativeFrom="paragraph">
                  <wp:posOffset>165735</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TXQ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iDgZTXQIAAHAEAAAOAAAAAAAAAAAAAAAAAC4CAABkcnMvZTJvRG9jLnht&#10;bFBLAQItABQABgAIAAAAIQBuQ+uN3AAAAAkBAAAPAAAAAAAAAAAAAAAAALcEAABkcnMvZG93bnJl&#10;di54bWxQSwUGAAAAAAQABADzAAAAwAUAAAAA&#10;" strokeweight=".26mm">
                <v:stroke joinstyle="miter"/>
              </v:line>
            </w:pict>
          </mc:Fallback>
        </mc:AlternateContent>
      </w:r>
      <w:r w:rsidRPr="008B6D49">
        <w:rPr>
          <w:noProof/>
          <w:lang w:eastAsia="ru-RU"/>
        </w:rPr>
        <mc:AlternateContent>
          <mc:Choice Requires="wps">
            <w:drawing>
              <wp:anchor distT="4294967293" distB="4294967293" distL="114300" distR="114300" simplePos="0" relativeHeight="251654656" behindDoc="0" locked="0" layoutInCell="1" allowOverlap="1" wp14:anchorId="3923B844" wp14:editId="2A60E803">
                <wp:simplePos x="0" y="0"/>
                <wp:positionH relativeFrom="column">
                  <wp:posOffset>-47625</wp:posOffset>
                </wp:positionH>
                <wp:positionV relativeFrom="paragraph">
                  <wp:posOffset>173990</wp:posOffset>
                </wp:positionV>
                <wp:extent cx="3429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R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F+VIlFVAgAAZgQAAA4AAAAAAAAAAAAAAAAALgIAAGRycy9lMm9Eb2MueG1sUEsBAi0A&#10;FAAGAAgAAAAhALiXgkzdAAAABwEAAA8AAAAAAAAAAAAAAAAArwQAAGRycy9kb3ducmV2LnhtbFBL&#10;BQYAAAAABAAEAPMAAAC5BQAAAAA=&#10;" strokeweight=".26mm">
                <v:stroke joinstyle="miter"/>
              </v:line>
            </w:pict>
          </mc:Fallback>
        </mc:AlternateContent>
      </w:r>
      <w:r w:rsidRPr="008B6D49">
        <w:rPr>
          <w:noProof/>
          <w:lang w:eastAsia="ru-RU"/>
        </w:rPr>
        <mc:AlternateContent>
          <mc:Choice Requires="wps">
            <w:drawing>
              <wp:anchor distT="0" distB="0" distL="114297" distR="114297" simplePos="0" relativeHeight="251655680" behindDoc="0" locked="0" layoutInCell="1" allowOverlap="1" wp14:anchorId="62B196BA" wp14:editId="51F03D07">
                <wp:simplePos x="0" y="0"/>
                <wp:positionH relativeFrom="column">
                  <wp:posOffset>-47625</wp:posOffset>
                </wp:positionH>
                <wp:positionV relativeFrom="paragraph">
                  <wp:posOffset>173990</wp:posOffset>
                </wp:positionV>
                <wp:extent cx="0" cy="3429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oh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z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Zn3ohVgIAAGYEAAAOAAAAAAAAAAAAAAAAAC4CAABkcnMvZTJvRG9jLnhtbFBLAQIt&#10;ABQABgAIAAAAIQD4bjFD3QAAAAcBAAAPAAAAAAAAAAAAAAAAALAEAABkcnMvZG93bnJldi54bWxQ&#10;SwUGAAAAAAQABADzAAAAugUAAAAA&#10;" strokeweight=".26mm">
                <v:stroke joinstyle="miter"/>
              </v:line>
            </w:pict>
          </mc:Fallback>
        </mc:AlternateContent>
      </w:r>
      <w:r w:rsidRPr="008B6D49">
        <w:tab/>
      </w:r>
      <w:r w:rsidRPr="008B6D49">
        <w:tab/>
      </w:r>
    </w:p>
    <w:p w:rsidR="008B6D49" w:rsidRPr="008B6D49" w:rsidRDefault="008B6D49" w:rsidP="000865E4">
      <w:pPr>
        <w:spacing w:after="0" w:line="240" w:lineRule="auto"/>
        <w:ind w:right="4241"/>
        <w:jc w:val="both"/>
        <w:rPr>
          <w:rFonts w:ascii="Times New Roman" w:hAnsi="Times New Roman" w:cs="Times New Roman"/>
          <w:sz w:val="24"/>
          <w:szCs w:val="24"/>
        </w:rPr>
      </w:pPr>
      <w:r w:rsidRPr="008B6D49">
        <w:rPr>
          <w:rFonts w:ascii="Times New Roman" w:hAnsi="Times New Roman" w:cs="Times New Roman"/>
          <w:sz w:val="24"/>
          <w:szCs w:val="24"/>
        </w:rPr>
        <w:t>Об утверждении перечня объектов, в отношении которых планируется заключение концессио</w:t>
      </w:r>
      <w:r w:rsidRPr="008B6D49">
        <w:rPr>
          <w:rFonts w:ascii="Times New Roman" w:hAnsi="Times New Roman" w:cs="Times New Roman"/>
          <w:sz w:val="24"/>
          <w:szCs w:val="24"/>
        </w:rPr>
        <w:t>н</w:t>
      </w:r>
      <w:r w:rsidRPr="008B6D49">
        <w:rPr>
          <w:rFonts w:ascii="Times New Roman" w:hAnsi="Times New Roman" w:cs="Times New Roman"/>
          <w:sz w:val="24"/>
          <w:szCs w:val="24"/>
        </w:rPr>
        <w:t>ных согл</w:t>
      </w:r>
      <w:r w:rsidRPr="008B6D49">
        <w:rPr>
          <w:rFonts w:ascii="Times New Roman" w:hAnsi="Times New Roman" w:cs="Times New Roman"/>
          <w:sz w:val="24"/>
          <w:szCs w:val="24"/>
        </w:rPr>
        <w:t>а</w:t>
      </w:r>
      <w:r w:rsidRPr="008B6D49">
        <w:rPr>
          <w:rFonts w:ascii="Times New Roman" w:hAnsi="Times New Roman" w:cs="Times New Roman"/>
          <w:sz w:val="24"/>
          <w:szCs w:val="24"/>
        </w:rPr>
        <w:t>шений в 2024 году</w:t>
      </w:r>
    </w:p>
    <w:p w:rsidR="008B6D49" w:rsidRPr="008B6D49" w:rsidRDefault="008B6D49" w:rsidP="008B6D49">
      <w:pPr>
        <w:spacing w:after="0" w:line="240" w:lineRule="auto"/>
        <w:ind w:right="3685"/>
        <w:jc w:val="both"/>
        <w:rPr>
          <w:rFonts w:ascii="Times New Roman" w:hAnsi="Times New Roman" w:cs="Times New Roman"/>
          <w:sz w:val="24"/>
          <w:szCs w:val="24"/>
        </w:rPr>
      </w:pPr>
    </w:p>
    <w:p w:rsidR="00A50ED5" w:rsidRPr="00A50ED5" w:rsidRDefault="00A50ED5" w:rsidP="00A50ED5">
      <w:pPr>
        <w:tabs>
          <w:tab w:val="left" w:pos="9355"/>
        </w:tabs>
        <w:spacing w:after="0" w:line="240" w:lineRule="auto"/>
        <w:ind w:right="-1" w:firstLine="567"/>
        <w:jc w:val="both"/>
        <w:rPr>
          <w:rFonts w:ascii="Times New Roman" w:eastAsia="Times New Roman" w:hAnsi="Times New Roman" w:cs="Times New Roman"/>
          <w:bCs/>
          <w:sz w:val="20"/>
          <w:szCs w:val="20"/>
          <w:lang w:eastAsia="ru-RU"/>
        </w:rPr>
      </w:pPr>
      <w:r w:rsidRPr="00A50ED5">
        <w:rPr>
          <w:rFonts w:ascii="Times New Roman" w:eastAsia="Times New Roman" w:hAnsi="Times New Roman" w:cs="Times New Roman"/>
          <w:bCs/>
          <w:sz w:val="20"/>
          <w:szCs w:val="20"/>
          <w:lang w:eastAsia="ru-RU"/>
        </w:rPr>
        <w:t>В соответствие с частью 3 статьи 4 Федерального закона от 21.07. 2015  № 115-ФЗ «О концессионных соглашениях», руководствуясь Уставом муниципального образования Кувайский  сельсовет Новосергие</w:t>
      </w:r>
      <w:r w:rsidRPr="00A50ED5">
        <w:rPr>
          <w:rFonts w:ascii="Times New Roman" w:eastAsia="Times New Roman" w:hAnsi="Times New Roman" w:cs="Times New Roman"/>
          <w:bCs/>
          <w:sz w:val="20"/>
          <w:szCs w:val="20"/>
          <w:lang w:eastAsia="ru-RU"/>
        </w:rPr>
        <w:t>в</w:t>
      </w:r>
      <w:r w:rsidRPr="00A50ED5">
        <w:rPr>
          <w:rFonts w:ascii="Times New Roman" w:eastAsia="Times New Roman" w:hAnsi="Times New Roman" w:cs="Times New Roman"/>
          <w:bCs/>
          <w:sz w:val="20"/>
          <w:szCs w:val="20"/>
          <w:lang w:eastAsia="ru-RU"/>
        </w:rPr>
        <w:t>ского района Оренбургской области:</w:t>
      </w:r>
    </w:p>
    <w:p w:rsidR="00A50ED5" w:rsidRPr="00A50ED5" w:rsidRDefault="00A50ED5" w:rsidP="00A50ED5">
      <w:pPr>
        <w:tabs>
          <w:tab w:val="left" w:pos="9355"/>
        </w:tabs>
        <w:overflowPunct w:val="0"/>
        <w:autoSpaceDE w:val="0"/>
        <w:autoSpaceDN w:val="0"/>
        <w:adjustRightInd w:val="0"/>
        <w:spacing w:after="0" w:line="240" w:lineRule="auto"/>
        <w:ind w:right="-1" w:firstLine="567"/>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1. Утвердить перечень объектов, в отношении которых планируется заключение концессионных с</w:t>
      </w:r>
      <w:r w:rsidRPr="00A50ED5">
        <w:rPr>
          <w:rFonts w:ascii="Times New Roman" w:eastAsia="Times New Roman" w:hAnsi="Times New Roman" w:cs="Times New Roman"/>
          <w:sz w:val="20"/>
          <w:szCs w:val="20"/>
          <w:lang w:eastAsia="ru-RU"/>
        </w:rPr>
        <w:t>о</w:t>
      </w:r>
      <w:r w:rsidRPr="00A50ED5">
        <w:rPr>
          <w:rFonts w:ascii="Times New Roman" w:eastAsia="Times New Roman" w:hAnsi="Times New Roman" w:cs="Times New Roman"/>
          <w:sz w:val="20"/>
          <w:szCs w:val="20"/>
          <w:lang w:eastAsia="ru-RU"/>
        </w:rPr>
        <w:t>глашений в 2024 году согласно приложению.</w:t>
      </w:r>
    </w:p>
    <w:p w:rsidR="00A50ED5" w:rsidRPr="00A50ED5" w:rsidRDefault="00A50ED5" w:rsidP="00A50ED5">
      <w:pPr>
        <w:tabs>
          <w:tab w:val="left" w:pos="9355"/>
        </w:tabs>
        <w:overflowPunct w:val="0"/>
        <w:autoSpaceDE w:val="0"/>
        <w:autoSpaceDN w:val="0"/>
        <w:adjustRightInd w:val="0"/>
        <w:spacing w:after="0" w:line="240" w:lineRule="auto"/>
        <w:ind w:right="-1" w:firstLine="567"/>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2. Контроль за исполнением настоящего постановления оставляю за с</w:t>
      </w:r>
      <w:r w:rsidRPr="00A50ED5">
        <w:rPr>
          <w:rFonts w:ascii="Times New Roman" w:eastAsia="Times New Roman" w:hAnsi="Times New Roman" w:cs="Times New Roman"/>
          <w:sz w:val="20"/>
          <w:szCs w:val="20"/>
          <w:lang w:eastAsia="ru-RU"/>
        </w:rPr>
        <w:t>о</w:t>
      </w:r>
      <w:r w:rsidRPr="00A50ED5">
        <w:rPr>
          <w:rFonts w:ascii="Times New Roman" w:eastAsia="Times New Roman" w:hAnsi="Times New Roman" w:cs="Times New Roman"/>
          <w:sz w:val="20"/>
          <w:szCs w:val="20"/>
          <w:lang w:eastAsia="ru-RU"/>
        </w:rPr>
        <w:t>бой.</w:t>
      </w:r>
    </w:p>
    <w:p w:rsidR="00A50ED5" w:rsidRPr="00A50ED5" w:rsidRDefault="00A50ED5" w:rsidP="00A50ED5">
      <w:pPr>
        <w:widowControl w:val="0"/>
        <w:tabs>
          <w:tab w:val="left" w:pos="0"/>
          <w:tab w:val="left" w:pos="567"/>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3. Постановление вступает в силу со дня его подписания  и подлежит размещению на официальном сайте администрации муниципального образ</w:t>
      </w:r>
      <w:r w:rsidRPr="00A50ED5">
        <w:rPr>
          <w:rFonts w:ascii="Times New Roman" w:eastAsia="Times New Roman" w:hAnsi="Times New Roman" w:cs="Times New Roman"/>
          <w:sz w:val="20"/>
          <w:szCs w:val="20"/>
          <w:lang w:eastAsia="ru-RU"/>
        </w:rPr>
        <w:t>о</w:t>
      </w:r>
      <w:r w:rsidRPr="00A50ED5">
        <w:rPr>
          <w:rFonts w:ascii="Times New Roman" w:eastAsia="Times New Roman" w:hAnsi="Times New Roman" w:cs="Times New Roman"/>
          <w:sz w:val="20"/>
          <w:szCs w:val="20"/>
          <w:lang w:eastAsia="ru-RU"/>
        </w:rPr>
        <w:t>вания Кувайский сельсовет кувай.рф в сети «Интернет» и на официальном сайте Российской Федерации www.torgi.gov.ru.</w:t>
      </w: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 xml:space="preserve">Глава муниципального образования </w:t>
      </w: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Кувайский сельсовет                                                         В.В. Леденев</w:t>
      </w:r>
    </w:p>
    <w:p w:rsidR="00A50ED5" w:rsidRPr="00A50ED5" w:rsidRDefault="00A50ED5" w:rsidP="00A50ED5">
      <w:pPr>
        <w:widowControl w:val="0"/>
        <w:tabs>
          <w:tab w:val="left" w:pos="0"/>
          <w:tab w:val="left" w:pos="567"/>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A50ED5">
        <w:rPr>
          <w:rFonts w:ascii="Times New Roman" w:eastAsia="Times New Roman" w:hAnsi="Times New Roman" w:cs="Times New Roman"/>
          <w:sz w:val="20"/>
          <w:szCs w:val="20"/>
          <w:lang w:eastAsia="ru-RU"/>
        </w:rPr>
        <w:t xml:space="preserve">       </w:t>
      </w:r>
    </w:p>
    <w:p w:rsidR="00A50ED5" w:rsidRPr="00A50ED5" w:rsidRDefault="00A50ED5" w:rsidP="00A50ED5">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A50ED5" w:rsidRPr="00A50ED5" w:rsidRDefault="00A50ED5" w:rsidP="00A50ED5">
      <w:pPr>
        <w:spacing w:after="0" w:line="240" w:lineRule="auto"/>
        <w:rPr>
          <w:rFonts w:ascii="Times New Roman" w:eastAsia="Times New Roman" w:hAnsi="Times New Roman" w:cs="Times New Roman"/>
          <w:sz w:val="28"/>
          <w:szCs w:val="28"/>
          <w:lang w:eastAsia="ru-RU"/>
        </w:rPr>
        <w:sectPr w:rsidR="00A50ED5" w:rsidRPr="00A50ED5">
          <w:pgSz w:w="11906" w:h="16838"/>
          <w:pgMar w:top="1134" w:right="851" w:bottom="1134" w:left="1701" w:header="709" w:footer="709" w:gutter="0"/>
          <w:cols w:space="720"/>
        </w:sectPr>
      </w:pPr>
    </w:p>
    <w:p w:rsidR="00A50ED5" w:rsidRPr="00A50ED5" w:rsidRDefault="00A50ED5" w:rsidP="00A50ED5">
      <w:pPr>
        <w:spacing w:after="0" w:line="240" w:lineRule="auto"/>
        <w:ind w:right="47"/>
        <w:jc w:val="right"/>
        <w:rPr>
          <w:rFonts w:ascii="Times New Roman" w:eastAsia="Times New Roman" w:hAnsi="Times New Roman" w:cs="Times New Roman"/>
          <w:bCs/>
          <w:sz w:val="24"/>
          <w:szCs w:val="24"/>
          <w:lang w:eastAsia="ru-RU"/>
        </w:rPr>
      </w:pPr>
      <w:r w:rsidRPr="00A50ED5">
        <w:rPr>
          <w:rFonts w:ascii="Times New Roman" w:eastAsia="Times New Roman" w:hAnsi="Times New Roman" w:cs="Times New Roman"/>
          <w:bCs/>
          <w:sz w:val="24"/>
          <w:szCs w:val="24"/>
          <w:lang w:eastAsia="ru-RU"/>
        </w:rPr>
        <w:lastRenderedPageBreak/>
        <w:t xml:space="preserve">Приложение  </w:t>
      </w:r>
    </w:p>
    <w:p w:rsidR="00A50ED5" w:rsidRPr="00A50ED5" w:rsidRDefault="00A50ED5" w:rsidP="00A50ED5">
      <w:pPr>
        <w:spacing w:after="0" w:line="240" w:lineRule="auto"/>
        <w:ind w:right="47"/>
        <w:jc w:val="right"/>
        <w:rPr>
          <w:rFonts w:ascii="Times New Roman" w:eastAsia="Times New Roman" w:hAnsi="Times New Roman" w:cs="Times New Roman"/>
          <w:bCs/>
          <w:sz w:val="24"/>
          <w:szCs w:val="24"/>
          <w:lang w:eastAsia="ru-RU"/>
        </w:rPr>
      </w:pPr>
      <w:r w:rsidRPr="00A50ED5">
        <w:rPr>
          <w:rFonts w:ascii="Times New Roman" w:eastAsia="Times New Roman" w:hAnsi="Times New Roman" w:cs="Times New Roman"/>
          <w:bCs/>
          <w:sz w:val="24"/>
          <w:szCs w:val="24"/>
          <w:lang w:eastAsia="ru-RU"/>
        </w:rPr>
        <w:t>к постановлению  администрации</w:t>
      </w:r>
    </w:p>
    <w:p w:rsidR="00A50ED5" w:rsidRPr="00A50ED5" w:rsidRDefault="00A50ED5" w:rsidP="00A50ED5">
      <w:pPr>
        <w:spacing w:after="0" w:line="240" w:lineRule="auto"/>
        <w:ind w:right="47"/>
        <w:jc w:val="right"/>
        <w:rPr>
          <w:rFonts w:ascii="Times New Roman" w:eastAsia="Times New Roman" w:hAnsi="Times New Roman" w:cs="Times New Roman"/>
          <w:bCs/>
          <w:sz w:val="24"/>
          <w:szCs w:val="24"/>
          <w:lang w:eastAsia="ru-RU"/>
        </w:rPr>
      </w:pPr>
      <w:r w:rsidRPr="00A50ED5">
        <w:rPr>
          <w:rFonts w:ascii="Times New Roman" w:eastAsia="Times New Roman" w:hAnsi="Times New Roman" w:cs="Times New Roman"/>
          <w:bCs/>
          <w:sz w:val="24"/>
          <w:szCs w:val="24"/>
          <w:lang w:eastAsia="ru-RU"/>
        </w:rPr>
        <w:t>муниципального образования</w:t>
      </w:r>
    </w:p>
    <w:p w:rsidR="00A50ED5" w:rsidRPr="00A50ED5" w:rsidRDefault="00A50ED5" w:rsidP="00A50ED5">
      <w:pPr>
        <w:spacing w:after="0" w:line="240" w:lineRule="auto"/>
        <w:ind w:right="47"/>
        <w:jc w:val="right"/>
        <w:rPr>
          <w:rFonts w:ascii="Times New Roman" w:eastAsia="Times New Roman" w:hAnsi="Times New Roman" w:cs="Times New Roman"/>
          <w:bCs/>
          <w:sz w:val="24"/>
          <w:szCs w:val="24"/>
          <w:lang w:eastAsia="ru-RU"/>
        </w:rPr>
      </w:pPr>
      <w:r w:rsidRPr="00A50ED5">
        <w:rPr>
          <w:rFonts w:ascii="Times New Roman" w:eastAsia="Times New Roman" w:hAnsi="Times New Roman" w:cs="Times New Roman"/>
          <w:bCs/>
          <w:sz w:val="24"/>
          <w:szCs w:val="24"/>
          <w:lang w:eastAsia="ru-RU"/>
        </w:rPr>
        <w:t xml:space="preserve">Кувайский сельсовет </w:t>
      </w:r>
    </w:p>
    <w:p w:rsidR="00A50ED5" w:rsidRPr="00A50ED5" w:rsidRDefault="00A50ED5" w:rsidP="00A50ED5">
      <w:pPr>
        <w:spacing w:after="0" w:line="240" w:lineRule="auto"/>
        <w:ind w:right="47"/>
        <w:jc w:val="right"/>
        <w:rPr>
          <w:rFonts w:ascii="Times New Roman" w:eastAsia="Times New Roman" w:hAnsi="Times New Roman" w:cs="Times New Roman"/>
          <w:bCs/>
          <w:sz w:val="24"/>
          <w:szCs w:val="24"/>
          <w:lang w:eastAsia="ru-RU"/>
        </w:rPr>
      </w:pPr>
      <w:r w:rsidRPr="00A50ED5">
        <w:rPr>
          <w:rFonts w:ascii="Times New Roman" w:eastAsia="Times New Roman" w:hAnsi="Times New Roman" w:cs="Times New Roman"/>
          <w:bCs/>
          <w:sz w:val="24"/>
          <w:szCs w:val="24"/>
          <w:lang w:eastAsia="ru-RU"/>
        </w:rPr>
        <w:t>от 09.01.2024 г. № 01-п</w:t>
      </w:r>
    </w:p>
    <w:p w:rsidR="00A50ED5" w:rsidRPr="00A50ED5" w:rsidRDefault="00A50ED5" w:rsidP="00A50ED5">
      <w:pPr>
        <w:spacing w:after="0" w:line="240" w:lineRule="auto"/>
        <w:ind w:right="47"/>
        <w:rPr>
          <w:rFonts w:ascii="Times New Roman" w:eastAsia="Times New Roman" w:hAnsi="Times New Roman" w:cs="Times New Roman"/>
          <w:bCs/>
          <w:sz w:val="28"/>
          <w:szCs w:val="28"/>
          <w:lang w:eastAsia="ru-RU"/>
        </w:rPr>
      </w:pPr>
    </w:p>
    <w:p w:rsidR="00A50ED5" w:rsidRPr="00A50ED5" w:rsidRDefault="00A50ED5" w:rsidP="00A50ED5">
      <w:pPr>
        <w:spacing w:after="0" w:line="240" w:lineRule="auto"/>
        <w:ind w:left="284"/>
        <w:jc w:val="center"/>
        <w:rPr>
          <w:rFonts w:ascii="Times New Roman" w:eastAsia="Times New Roman" w:hAnsi="Times New Roman" w:cs="Times New Roman"/>
          <w:b/>
          <w:bCs/>
          <w:sz w:val="28"/>
          <w:szCs w:val="28"/>
          <w:lang w:eastAsia="ru-RU"/>
        </w:rPr>
      </w:pPr>
      <w:r w:rsidRPr="00A50ED5">
        <w:rPr>
          <w:rFonts w:ascii="Times New Roman" w:eastAsia="Times New Roman" w:hAnsi="Times New Roman" w:cs="Times New Roman"/>
          <w:b/>
          <w:sz w:val="28"/>
          <w:szCs w:val="28"/>
          <w:lang w:eastAsia="ru-RU"/>
        </w:rPr>
        <w:t>Перечень объектов, в отношении которых планируется</w:t>
      </w:r>
    </w:p>
    <w:p w:rsidR="00A50ED5" w:rsidRPr="00A50ED5" w:rsidRDefault="00A50ED5" w:rsidP="00A50ED5">
      <w:pPr>
        <w:spacing w:after="0" w:line="240" w:lineRule="auto"/>
        <w:ind w:left="284"/>
        <w:jc w:val="center"/>
        <w:rPr>
          <w:rFonts w:ascii="Times New Roman" w:eastAsia="Times New Roman" w:hAnsi="Times New Roman" w:cs="Times New Roman"/>
          <w:b/>
          <w:sz w:val="28"/>
          <w:szCs w:val="28"/>
          <w:lang w:eastAsia="ru-RU"/>
        </w:rPr>
      </w:pPr>
      <w:r w:rsidRPr="00A50ED5">
        <w:rPr>
          <w:rFonts w:ascii="Times New Roman" w:eastAsia="Times New Roman" w:hAnsi="Times New Roman" w:cs="Times New Roman"/>
          <w:b/>
          <w:sz w:val="28"/>
          <w:szCs w:val="28"/>
          <w:lang w:eastAsia="ru-RU"/>
        </w:rPr>
        <w:t>заключение концессионных соглашений в 2024 году</w:t>
      </w:r>
    </w:p>
    <w:tbl>
      <w:tblPr>
        <w:tblpPr w:leftFromText="180" w:rightFromText="180" w:bottomFromText="200" w:vertAnchor="page" w:horzAnchor="margin" w:tblpY="4066"/>
        <w:tblW w:w="9750" w:type="dxa"/>
        <w:tblLayout w:type="fixed"/>
        <w:tblLook w:val="04A0" w:firstRow="1" w:lastRow="0" w:firstColumn="1" w:lastColumn="0" w:noHBand="0" w:noVBand="1"/>
      </w:tblPr>
      <w:tblGrid>
        <w:gridCol w:w="817"/>
        <w:gridCol w:w="1702"/>
        <w:gridCol w:w="1134"/>
        <w:gridCol w:w="1275"/>
        <w:gridCol w:w="1984"/>
        <w:gridCol w:w="2838"/>
      </w:tblGrid>
      <w:tr w:rsidR="00A50ED5" w:rsidRPr="00A50ED5" w:rsidTr="00DD722E">
        <w:tc>
          <w:tcPr>
            <w:tcW w:w="817"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п/п</w:t>
            </w: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Тип коммунал</w:t>
            </w:r>
            <w:r w:rsidRPr="00A50ED5">
              <w:rPr>
                <w:rFonts w:ascii="Times New Roman" w:eastAsia="Times New Roman" w:hAnsi="Times New Roman" w:cs="Times New Roman"/>
                <w:bCs/>
                <w:sz w:val="20"/>
                <w:szCs w:val="20"/>
              </w:rPr>
              <w:t>ь</w:t>
            </w:r>
            <w:r w:rsidRPr="00A50ED5">
              <w:rPr>
                <w:rFonts w:ascii="Times New Roman" w:eastAsia="Times New Roman" w:hAnsi="Times New Roman" w:cs="Times New Roman"/>
                <w:bCs/>
                <w:sz w:val="20"/>
                <w:szCs w:val="20"/>
              </w:rPr>
              <w:t>ной инфрастру</w:t>
            </w:r>
            <w:r w:rsidRPr="00A50ED5">
              <w:rPr>
                <w:rFonts w:ascii="Times New Roman" w:eastAsia="Times New Roman" w:hAnsi="Times New Roman" w:cs="Times New Roman"/>
                <w:bCs/>
                <w:sz w:val="20"/>
                <w:szCs w:val="20"/>
              </w:rPr>
              <w:t>к</w:t>
            </w:r>
            <w:r w:rsidRPr="00A50ED5">
              <w:rPr>
                <w:rFonts w:ascii="Times New Roman" w:eastAsia="Times New Roman" w:hAnsi="Times New Roman" w:cs="Times New Roman"/>
                <w:bCs/>
                <w:sz w:val="20"/>
                <w:szCs w:val="20"/>
              </w:rPr>
              <w:t>туры</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Наимен</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вание объекта</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Площадь, кв.м</w:t>
            </w:r>
          </w:p>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(глубина, протяжё</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ность)</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Адрес (местопол</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жение)</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jc w:val="center"/>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Правоустанавливающие д</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кументы</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Водон</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 xml:space="preserve">порная башня с. Мрясово </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15  куб.м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село Мрясово, с</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оружение распол</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жено в кадастровом квартале 56:19:0402001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недвиж</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мости об основных характ</w:t>
            </w:r>
            <w:r w:rsidRPr="00A50ED5">
              <w:rPr>
                <w:rFonts w:ascii="Times New Roman" w:eastAsia="Times New Roman" w:hAnsi="Times New Roman" w:cs="Times New Roman"/>
                <w:bCs/>
                <w:sz w:val="20"/>
                <w:szCs w:val="20"/>
              </w:rPr>
              <w:t>е</w:t>
            </w:r>
            <w:r w:rsidRPr="00A50ED5">
              <w:rPr>
                <w:rFonts w:ascii="Times New Roman" w:eastAsia="Times New Roman" w:hAnsi="Times New Roman" w:cs="Times New Roman"/>
                <w:bCs/>
                <w:sz w:val="20"/>
                <w:szCs w:val="20"/>
              </w:rPr>
              <w:t>ристиках и зарегистрирова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ных правах на объект недв</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жимости</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56:19:0402001:323-56/129/2021-3 от 26.08.2021 г.</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Водон</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порная башня с. Кувай</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25 куб.м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село Кувай, соор</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жение расположено в кадастровом ква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тале 56:19:0401001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недвиж</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мости об основных характ</w:t>
            </w:r>
            <w:r w:rsidRPr="00A50ED5">
              <w:rPr>
                <w:rFonts w:ascii="Times New Roman" w:eastAsia="Times New Roman" w:hAnsi="Times New Roman" w:cs="Times New Roman"/>
                <w:bCs/>
                <w:sz w:val="20"/>
                <w:szCs w:val="20"/>
              </w:rPr>
              <w:t>е</w:t>
            </w:r>
            <w:r w:rsidRPr="00A50ED5">
              <w:rPr>
                <w:rFonts w:ascii="Times New Roman" w:eastAsia="Times New Roman" w:hAnsi="Times New Roman" w:cs="Times New Roman"/>
                <w:bCs/>
                <w:sz w:val="20"/>
                <w:szCs w:val="20"/>
              </w:rPr>
              <w:t>ристиках и зарегистрирова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ных правах на объект недв</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жимости</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56:19:0401001:824-56/129/2021-3 от 26.08.2021 г.</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Водон</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порная башня п. Горный</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25 куб.м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поселок Горный, сооружение расп</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ложено в кадастр</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вом квартале 56:19:0401001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недвиж</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мости об основных характ</w:t>
            </w:r>
            <w:r w:rsidRPr="00A50ED5">
              <w:rPr>
                <w:rFonts w:ascii="Times New Roman" w:eastAsia="Times New Roman" w:hAnsi="Times New Roman" w:cs="Times New Roman"/>
                <w:bCs/>
                <w:sz w:val="20"/>
                <w:szCs w:val="20"/>
              </w:rPr>
              <w:t>е</w:t>
            </w:r>
            <w:r w:rsidRPr="00A50ED5">
              <w:rPr>
                <w:rFonts w:ascii="Times New Roman" w:eastAsia="Times New Roman" w:hAnsi="Times New Roman" w:cs="Times New Roman"/>
                <w:bCs/>
                <w:sz w:val="20"/>
                <w:szCs w:val="20"/>
              </w:rPr>
              <w:t>ристиках и зарегистрирова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ных правах на объект недв</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жимости</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56:19:0403001:243 -56/129/2021-3 от 26.08.2021 г.</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Скважина артезиа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ская</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80 .м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поселок Горный, сооружение расп</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ложено в кадастр</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вом квартале 56:19:0403001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недвиж</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мости об основных характ</w:t>
            </w:r>
            <w:r w:rsidRPr="00A50ED5">
              <w:rPr>
                <w:rFonts w:ascii="Times New Roman" w:eastAsia="Times New Roman" w:hAnsi="Times New Roman" w:cs="Times New Roman"/>
                <w:bCs/>
                <w:sz w:val="20"/>
                <w:szCs w:val="20"/>
              </w:rPr>
              <w:t>е</w:t>
            </w:r>
            <w:r w:rsidRPr="00A50ED5">
              <w:rPr>
                <w:rFonts w:ascii="Times New Roman" w:eastAsia="Times New Roman" w:hAnsi="Times New Roman" w:cs="Times New Roman"/>
                <w:bCs/>
                <w:sz w:val="20"/>
                <w:szCs w:val="20"/>
              </w:rPr>
              <w:t>ристиках и зарегистрирова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ных правах на объект недв</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жимости</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56:19:0403001:943244-56/129/2021-3 от 26.08.2021 г.</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Скважина артезиа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t>ская № 1</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100м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lastRenderedPageBreak/>
              <w:t>вайский сельсовет, село Кувай, соор</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жение расположено в кадастровом ква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тале 56:19:0401001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lastRenderedPageBreak/>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недвиж</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мости об основных характ</w:t>
            </w:r>
            <w:r w:rsidRPr="00A50ED5">
              <w:rPr>
                <w:rFonts w:ascii="Times New Roman" w:eastAsia="Times New Roman" w:hAnsi="Times New Roman" w:cs="Times New Roman"/>
                <w:bCs/>
                <w:sz w:val="20"/>
                <w:szCs w:val="20"/>
              </w:rPr>
              <w:t>е</w:t>
            </w:r>
            <w:r w:rsidRPr="00A50ED5">
              <w:rPr>
                <w:rFonts w:ascii="Times New Roman" w:eastAsia="Times New Roman" w:hAnsi="Times New Roman" w:cs="Times New Roman"/>
                <w:bCs/>
                <w:sz w:val="20"/>
                <w:szCs w:val="20"/>
              </w:rPr>
              <w:t>ристиках и зарегистрирова</w:t>
            </w:r>
            <w:r w:rsidRPr="00A50ED5">
              <w:rPr>
                <w:rFonts w:ascii="Times New Roman" w:eastAsia="Times New Roman" w:hAnsi="Times New Roman" w:cs="Times New Roman"/>
                <w:bCs/>
                <w:sz w:val="20"/>
                <w:szCs w:val="20"/>
              </w:rPr>
              <w:t>н</w:t>
            </w:r>
            <w:r w:rsidRPr="00A50ED5">
              <w:rPr>
                <w:rFonts w:ascii="Times New Roman" w:eastAsia="Times New Roman" w:hAnsi="Times New Roman" w:cs="Times New Roman"/>
                <w:bCs/>
                <w:sz w:val="20"/>
                <w:szCs w:val="20"/>
              </w:rPr>
              <w:lastRenderedPageBreak/>
              <w:t>ных правах на объект недв</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жимости</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56:19:0401001:820-56/129/2021-3 от 26.08.2021 г.</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Скважина питьевой воды</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90 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ция,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село Кувай, соор</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жение расположено в кадастровом ква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тале 56:19:0404001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прав на недвижимое имущество и сделок с ним, удостоверя</w:t>
            </w:r>
            <w:r w:rsidRPr="00A50ED5">
              <w:rPr>
                <w:rFonts w:ascii="Times New Roman" w:eastAsia="Times New Roman" w:hAnsi="Times New Roman" w:cs="Times New Roman"/>
                <w:bCs/>
                <w:sz w:val="20"/>
                <w:szCs w:val="20"/>
              </w:rPr>
              <w:t>ю</w:t>
            </w:r>
            <w:r w:rsidRPr="00A50ED5">
              <w:rPr>
                <w:rFonts w:ascii="Times New Roman" w:eastAsia="Times New Roman" w:hAnsi="Times New Roman" w:cs="Times New Roman"/>
                <w:bCs/>
                <w:sz w:val="20"/>
                <w:szCs w:val="20"/>
              </w:rPr>
              <w:t>щая проведенную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ственную регистрацию прав</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56:19:0404001:85-56/129-2021-3 от 26.08.2021</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xml:space="preserve">Скважина питьевой воды </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80м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село Кувай, соор</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жение расположено в кадастровом ква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тале 56:19:0404001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прав на недвижимое имущество и сделок с ним, удостоверя</w:t>
            </w:r>
            <w:r w:rsidRPr="00A50ED5">
              <w:rPr>
                <w:rFonts w:ascii="Times New Roman" w:eastAsia="Times New Roman" w:hAnsi="Times New Roman" w:cs="Times New Roman"/>
                <w:bCs/>
                <w:sz w:val="20"/>
                <w:szCs w:val="20"/>
              </w:rPr>
              <w:t>ю</w:t>
            </w:r>
            <w:r w:rsidRPr="00A50ED5">
              <w:rPr>
                <w:rFonts w:ascii="Times New Roman" w:eastAsia="Times New Roman" w:hAnsi="Times New Roman" w:cs="Times New Roman"/>
                <w:bCs/>
                <w:sz w:val="20"/>
                <w:szCs w:val="20"/>
              </w:rPr>
              <w:t>щая проведенную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ственную регистрацию прав</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56:19:0404001:83-56/129/2021-3 от 26.08.2021</w:t>
            </w:r>
          </w:p>
        </w:tc>
      </w:tr>
      <w:tr w:rsidR="00A50ED5" w:rsidRPr="00A50ED5" w:rsidTr="00DD722E">
        <w:tc>
          <w:tcPr>
            <w:tcW w:w="817" w:type="dxa"/>
            <w:tcBorders>
              <w:top w:val="single" w:sz="4" w:space="0" w:color="auto"/>
              <w:left w:val="single" w:sz="4" w:space="0" w:color="auto"/>
              <w:bottom w:val="single" w:sz="4" w:space="0" w:color="auto"/>
              <w:right w:val="single" w:sz="4" w:space="0" w:color="auto"/>
            </w:tcBorders>
          </w:tcPr>
          <w:p w:rsidR="00A50ED5" w:rsidRPr="00A50ED5" w:rsidRDefault="00A50ED5" w:rsidP="00A50ED5">
            <w:pPr>
              <w:numPr>
                <w:ilvl w:val="0"/>
                <w:numId w:val="24"/>
              </w:numPr>
              <w:autoSpaceDN w:val="0"/>
              <w:spacing w:after="0" w:line="240" w:lineRule="auto"/>
              <w:contextualSpacing/>
              <w:rPr>
                <w:rFonts w:ascii="Times New Roman" w:eastAsia="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xml:space="preserve">Скважина питьевой воды  </w:t>
            </w:r>
          </w:p>
        </w:tc>
        <w:tc>
          <w:tcPr>
            <w:tcW w:w="1275"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70 м</w:t>
            </w:r>
          </w:p>
        </w:tc>
        <w:tc>
          <w:tcPr>
            <w:tcW w:w="1984"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Российская Федер</w:t>
            </w:r>
            <w:r w:rsidRPr="00A50ED5">
              <w:rPr>
                <w:rFonts w:ascii="Times New Roman" w:eastAsia="Times New Roman" w:hAnsi="Times New Roman" w:cs="Times New Roman"/>
                <w:bCs/>
                <w:sz w:val="20"/>
                <w:szCs w:val="20"/>
              </w:rPr>
              <w:t>а</w:t>
            </w:r>
            <w:r w:rsidRPr="00A50ED5">
              <w:rPr>
                <w:rFonts w:ascii="Times New Roman" w:eastAsia="Times New Roman" w:hAnsi="Times New Roman" w:cs="Times New Roman"/>
                <w:bCs/>
                <w:sz w:val="20"/>
                <w:szCs w:val="20"/>
              </w:rPr>
              <w:t>ции, Оренбургская область, Новосерг</w:t>
            </w:r>
            <w:r w:rsidRPr="00A50ED5">
              <w:rPr>
                <w:rFonts w:ascii="Times New Roman" w:eastAsia="Times New Roman" w:hAnsi="Times New Roman" w:cs="Times New Roman"/>
                <w:bCs/>
                <w:sz w:val="20"/>
                <w:szCs w:val="20"/>
              </w:rPr>
              <w:t>и</w:t>
            </w:r>
            <w:r w:rsidRPr="00A50ED5">
              <w:rPr>
                <w:rFonts w:ascii="Times New Roman" w:eastAsia="Times New Roman" w:hAnsi="Times New Roman" w:cs="Times New Roman"/>
                <w:bCs/>
                <w:sz w:val="20"/>
                <w:szCs w:val="20"/>
              </w:rPr>
              <w:t>евский район, К</w:t>
            </w:r>
            <w:r w:rsidRPr="00A50ED5">
              <w:rPr>
                <w:rFonts w:ascii="Times New Roman" w:eastAsia="Times New Roman" w:hAnsi="Times New Roman" w:cs="Times New Roman"/>
                <w:bCs/>
                <w:sz w:val="20"/>
                <w:szCs w:val="20"/>
              </w:rPr>
              <w:t>у</w:t>
            </w:r>
            <w:r w:rsidRPr="00A50ED5">
              <w:rPr>
                <w:rFonts w:ascii="Times New Roman" w:eastAsia="Times New Roman" w:hAnsi="Times New Roman" w:cs="Times New Roman"/>
                <w:bCs/>
                <w:sz w:val="20"/>
                <w:szCs w:val="20"/>
              </w:rPr>
              <w:t>вайский сельсовет, село Мрясово, с</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оружение распол</w:t>
            </w:r>
            <w:r w:rsidRPr="00A50ED5">
              <w:rPr>
                <w:rFonts w:ascii="Times New Roman" w:eastAsia="Times New Roman" w:hAnsi="Times New Roman" w:cs="Times New Roman"/>
                <w:bCs/>
                <w:sz w:val="20"/>
                <w:szCs w:val="20"/>
              </w:rPr>
              <w:t>о</w:t>
            </w:r>
            <w:r w:rsidRPr="00A50ED5">
              <w:rPr>
                <w:rFonts w:ascii="Times New Roman" w:eastAsia="Times New Roman" w:hAnsi="Times New Roman" w:cs="Times New Roman"/>
                <w:bCs/>
                <w:sz w:val="20"/>
                <w:szCs w:val="20"/>
              </w:rPr>
              <w:t>жено в кадастровом квартале 56:19:0402001</w:t>
            </w:r>
          </w:p>
        </w:tc>
        <w:tc>
          <w:tcPr>
            <w:tcW w:w="2838" w:type="dxa"/>
            <w:tcBorders>
              <w:top w:val="single" w:sz="4" w:space="0" w:color="auto"/>
              <w:left w:val="single" w:sz="4" w:space="0" w:color="auto"/>
              <w:bottom w:val="single" w:sz="4" w:space="0" w:color="auto"/>
              <w:right w:val="single" w:sz="4" w:space="0" w:color="auto"/>
            </w:tcBorders>
            <w:hideMark/>
          </w:tcPr>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Выписка из Единого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ственного реестра прав на недвижимое имущество и сделок с ним, удостоверя</w:t>
            </w:r>
            <w:r w:rsidRPr="00A50ED5">
              <w:rPr>
                <w:rFonts w:ascii="Times New Roman" w:eastAsia="Times New Roman" w:hAnsi="Times New Roman" w:cs="Times New Roman"/>
                <w:bCs/>
                <w:sz w:val="20"/>
                <w:szCs w:val="20"/>
              </w:rPr>
              <w:t>ю</w:t>
            </w:r>
            <w:r w:rsidRPr="00A50ED5">
              <w:rPr>
                <w:rFonts w:ascii="Times New Roman" w:eastAsia="Times New Roman" w:hAnsi="Times New Roman" w:cs="Times New Roman"/>
                <w:bCs/>
                <w:sz w:val="20"/>
                <w:szCs w:val="20"/>
              </w:rPr>
              <w:t>щая проведенную госуда</w:t>
            </w:r>
            <w:r w:rsidRPr="00A50ED5">
              <w:rPr>
                <w:rFonts w:ascii="Times New Roman" w:eastAsia="Times New Roman" w:hAnsi="Times New Roman" w:cs="Times New Roman"/>
                <w:bCs/>
                <w:sz w:val="20"/>
                <w:szCs w:val="20"/>
              </w:rPr>
              <w:t>р</w:t>
            </w:r>
            <w:r w:rsidRPr="00A50ED5">
              <w:rPr>
                <w:rFonts w:ascii="Times New Roman" w:eastAsia="Times New Roman" w:hAnsi="Times New Roman" w:cs="Times New Roman"/>
                <w:bCs/>
                <w:sz w:val="20"/>
                <w:szCs w:val="20"/>
              </w:rPr>
              <w:t>ственную регистрацию прав</w:t>
            </w:r>
          </w:p>
          <w:p w:rsidR="00A50ED5" w:rsidRPr="00A50ED5" w:rsidRDefault="00A50ED5" w:rsidP="00A50ED5">
            <w:pPr>
              <w:spacing w:after="0"/>
              <w:rPr>
                <w:rFonts w:ascii="Times New Roman" w:eastAsia="Times New Roman" w:hAnsi="Times New Roman" w:cs="Times New Roman"/>
                <w:bCs/>
                <w:sz w:val="20"/>
                <w:szCs w:val="20"/>
              </w:rPr>
            </w:pPr>
            <w:r w:rsidRPr="00A50ED5">
              <w:rPr>
                <w:rFonts w:ascii="Times New Roman" w:eastAsia="Times New Roman" w:hAnsi="Times New Roman" w:cs="Times New Roman"/>
                <w:bCs/>
                <w:sz w:val="20"/>
                <w:szCs w:val="20"/>
              </w:rPr>
              <w:t>№ 56:19:0402001:540-56/129/2021-3 от 26.08.2021</w:t>
            </w:r>
          </w:p>
        </w:tc>
      </w:tr>
    </w:tbl>
    <w:p w:rsidR="00A50ED5" w:rsidRPr="00A50ED5" w:rsidRDefault="00A50ED5" w:rsidP="00A50ED5">
      <w:pPr>
        <w:spacing w:after="0" w:line="240" w:lineRule="auto"/>
        <w:rPr>
          <w:rFonts w:ascii="Times New Roman" w:eastAsia="Times New Roman" w:hAnsi="Times New Roman" w:cs="Times New Roman"/>
          <w:bCs/>
          <w:sz w:val="28"/>
          <w:szCs w:val="28"/>
          <w:lang w:eastAsia="ru-RU"/>
        </w:rPr>
      </w:pPr>
    </w:p>
    <w:p w:rsidR="008B6D49" w:rsidRPr="008B6D49" w:rsidRDefault="008B6D49" w:rsidP="008B6D49">
      <w:pPr>
        <w:spacing w:after="0" w:line="240" w:lineRule="auto"/>
        <w:ind w:left="284"/>
        <w:jc w:val="center"/>
        <w:rPr>
          <w:rFonts w:ascii="Times New Roman" w:hAnsi="Times New Roman" w:cs="Times New Roman"/>
          <w:b/>
          <w:sz w:val="24"/>
          <w:szCs w:val="24"/>
        </w:rPr>
      </w:pPr>
    </w:p>
    <w:p w:rsidR="008B6D49" w:rsidRPr="008B6D49" w:rsidRDefault="008B6D49" w:rsidP="008B6D49">
      <w:pPr>
        <w:spacing w:after="0" w:line="240" w:lineRule="auto"/>
        <w:rPr>
          <w:rFonts w:ascii="Times New Roman" w:eastAsia="Times New Roman" w:hAnsi="Times New Roman" w:cs="Times New Roman"/>
          <w:bCs/>
          <w:sz w:val="24"/>
          <w:szCs w:val="24"/>
        </w:rPr>
      </w:pPr>
    </w:p>
    <w:p w:rsidR="008B6D49" w:rsidRPr="008B6D49" w:rsidRDefault="008B6D49" w:rsidP="00A50ED5">
      <w:pPr>
        <w:tabs>
          <w:tab w:val="left" w:pos="6012"/>
        </w:tabs>
        <w:spacing w:after="0" w:line="240" w:lineRule="auto"/>
        <w:ind w:right="15" w:firstLine="540"/>
        <w:jc w:val="center"/>
        <w:rPr>
          <w:rFonts w:ascii="Times New Roman" w:hAnsi="Times New Roman" w:cs="Times New Roman"/>
          <w:sz w:val="24"/>
          <w:szCs w:val="24"/>
        </w:rPr>
      </w:pPr>
      <w:bookmarkStart w:id="0" w:name="_GoBack"/>
      <w:bookmarkEnd w:id="0"/>
    </w:p>
    <w:p w:rsidR="008B6D49" w:rsidRDefault="008B6D49" w:rsidP="008B6D49">
      <w:pPr>
        <w:spacing w:after="0" w:line="240" w:lineRule="auto"/>
        <w:ind w:right="300"/>
        <w:jc w:val="center"/>
        <w:rPr>
          <w:rFonts w:ascii="Times New Roman" w:hAnsi="Times New Roman" w:cs="Times New Roman"/>
          <w:sz w:val="24"/>
          <w:szCs w:val="24"/>
        </w:rPr>
      </w:pPr>
    </w:p>
    <w:p w:rsidR="008B6D49" w:rsidRDefault="008B6D49" w:rsidP="008B6D49">
      <w:pPr>
        <w:spacing w:after="0" w:line="240" w:lineRule="auto"/>
        <w:ind w:right="300"/>
        <w:jc w:val="center"/>
        <w:rPr>
          <w:rFonts w:ascii="Times New Roman" w:hAnsi="Times New Roman" w:cs="Times New Roman"/>
          <w:sz w:val="24"/>
          <w:szCs w:val="24"/>
        </w:rPr>
      </w:pPr>
    </w:p>
    <w:p w:rsidR="008B6D49" w:rsidRPr="008B6D49" w:rsidRDefault="008B6D49" w:rsidP="008B6D49">
      <w:pPr>
        <w:spacing w:after="0" w:line="240" w:lineRule="auto"/>
        <w:ind w:right="300"/>
        <w:jc w:val="center"/>
        <w:rPr>
          <w:rFonts w:ascii="Times New Roman" w:hAnsi="Times New Roman" w:cs="Times New Roman"/>
          <w:sz w:val="24"/>
          <w:szCs w:val="24"/>
        </w:rPr>
      </w:pPr>
    </w:p>
    <w:p w:rsidR="008B6D49" w:rsidRDefault="008B6D49" w:rsidP="008B6D49">
      <w:pPr>
        <w:ind w:right="300"/>
        <w:jc w:val="center"/>
        <w:rPr>
          <w:sz w:val="26"/>
          <w:szCs w:val="26"/>
        </w:rPr>
      </w:pPr>
    </w:p>
    <w:p w:rsidR="008B6D49" w:rsidRPr="00A47645" w:rsidRDefault="008B6D49" w:rsidP="00A50ED5">
      <w:pPr>
        <w:spacing w:after="0" w:line="240" w:lineRule="auto"/>
        <w:rPr>
          <w:rFonts w:ascii="Times New Roman" w:eastAsia="Times New Roman" w:hAnsi="Times New Roman" w:cs="Times New Roman"/>
          <w:b/>
          <w:lang w:eastAsia="ru-RU"/>
        </w:rPr>
        <w:sectPr w:rsidR="008B6D49"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p>
    <w:p w:rsidR="005A0D39" w:rsidRDefault="005A0D39" w:rsidP="00A50ED5">
      <w:pPr>
        <w:rPr>
          <w:rFonts w:ascii="Times New Roman" w:hAnsi="Times New Roman" w:cs="Times New Roman"/>
          <w:b/>
          <w:sz w:val="24"/>
          <w:szCs w:val="24"/>
        </w:rPr>
      </w:pPr>
    </w:p>
    <w:p w:rsidR="00127479" w:rsidRDefault="00127479" w:rsidP="001F082D">
      <w:pPr>
        <w:suppressAutoHyphens/>
        <w:spacing w:after="0" w:line="240" w:lineRule="auto"/>
        <w:ind w:right="310"/>
        <w:jc w:val="center"/>
        <w:rPr>
          <w:rFonts w:ascii="Times New Roman" w:eastAsia="Times New Roman" w:hAnsi="Times New Roman" w:cs="Times New Roman"/>
          <w:b/>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32084E"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73291" cy="4543425"/>
            <wp:effectExtent l="0" t="0" r="3810" b="0"/>
            <wp:docPr id="10" name="Рисунок 10" descr="C:\Users\Админ\Documents\ЧС\ПАМЯТКИ РАЗНОЕ\Памятки по собакам\Бродячие соба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ЧС\ПАМЯТКИ РАЗНОЕ\Памятки по собакам\Бродячие собаки.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4547811"/>
                    </a:xfrm>
                    <a:prstGeom prst="rect">
                      <a:avLst/>
                    </a:prstGeom>
                    <a:noFill/>
                    <a:ln>
                      <a:noFill/>
                    </a:ln>
                  </pic:spPr>
                </pic:pic>
              </a:graphicData>
            </a:graphic>
          </wp:inline>
        </w:drawing>
      </w:r>
    </w:p>
    <w:sectPr w:rsidR="00696BC9"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E1" w:rsidRDefault="008454E1" w:rsidP="00567567">
      <w:pPr>
        <w:spacing w:after="0" w:line="240" w:lineRule="auto"/>
      </w:pPr>
      <w:r>
        <w:separator/>
      </w:r>
    </w:p>
  </w:endnote>
  <w:endnote w:type="continuationSeparator" w:id="0">
    <w:p w:rsidR="008454E1" w:rsidRDefault="008454E1"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576286" w:rsidRDefault="0014659E"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077884">
      <w:rPr>
        <w:rFonts w:ascii="Times New Roman" w:hAnsi="Times New Roman" w:cs="Times New Roman"/>
        <w:sz w:val="20"/>
        <w:szCs w:val="20"/>
      </w:rPr>
      <w:t xml:space="preserve">тник </w:t>
    </w:r>
    <w:r w:rsidR="006C7A50">
      <w:rPr>
        <w:rFonts w:ascii="Times New Roman" w:hAnsi="Times New Roman" w:cs="Times New Roman"/>
        <w:sz w:val="20"/>
        <w:szCs w:val="20"/>
      </w:rPr>
      <w:t>Кувайского сельсовета № 06</w:t>
    </w:r>
    <w:r w:rsidR="00077884">
      <w:rPr>
        <w:rFonts w:ascii="Times New Roman" w:hAnsi="Times New Roman" w:cs="Times New Roman"/>
        <w:sz w:val="20"/>
        <w:szCs w:val="20"/>
      </w:rPr>
      <w:t xml:space="preserve"> от 31.01</w:t>
    </w:r>
    <w:r>
      <w:rPr>
        <w:rFonts w:ascii="Times New Roman" w:hAnsi="Times New Roman" w:cs="Times New Roman"/>
        <w:sz w:val="20"/>
        <w:szCs w:val="20"/>
      </w:rPr>
      <w:t>.</w:t>
    </w:r>
    <w:r w:rsidRPr="00576286">
      <w:rPr>
        <w:rFonts w:ascii="Times New Roman" w:hAnsi="Times New Roman" w:cs="Times New Roman"/>
        <w:sz w:val="20"/>
        <w:szCs w:val="20"/>
      </w:rPr>
      <w:t>20</w:t>
    </w:r>
    <w:r w:rsidR="00077884">
      <w:rPr>
        <w:rFonts w:ascii="Times New Roman" w:hAnsi="Times New Roman" w:cs="Times New Roman"/>
        <w:sz w:val="20"/>
        <w:szCs w:val="20"/>
      </w:rPr>
      <w:t>24</w:t>
    </w:r>
    <w:r>
      <w:rPr>
        <w:rFonts w:ascii="Times New Roman" w:hAnsi="Times New Roman" w:cs="Times New Roman"/>
        <w:sz w:val="20"/>
        <w:szCs w:val="20"/>
      </w:rPr>
      <w:t xml:space="preserve">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E1" w:rsidRDefault="008454E1" w:rsidP="00567567">
      <w:pPr>
        <w:spacing w:after="0" w:line="240" w:lineRule="auto"/>
      </w:pPr>
      <w:r>
        <w:separator/>
      </w:r>
    </w:p>
  </w:footnote>
  <w:footnote w:type="continuationSeparator" w:id="0">
    <w:p w:rsidR="008454E1" w:rsidRDefault="008454E1"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659E" w:rsidRDefault="0014659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0ED5">
      <w:rPr>
        <w:rStyle w:val="a5"/>
        <w:noProof/>
      </w:rPr>
      <w:t>4</w:t>
    </w:r>
    <w:r>
      <w:rPr>
        <w:rStyle w:val="a5"/>
      </w:rPr>
      <w:fldChar w:fldCharType="end"/>
    </w:r>
  </w:p>
  <w:p w:rsidR="0014659E" w:rsidRDefault="0014659E" w:rsidP="00B06381">
    <w:pPr>
      <w:pStyle w:val="a3"/>
      <w:ind w:right="360"/>
      <w:jc w:val="center"/>
      <w:rPr>
        <w:rFonts w:ascii="Times New Roman" w:hAnsi="Times New Roman" w:cs="Times New Roman"/>
        <w:b/>
        <w:sz w:val="20"/>
        <w:szCs w:val="20"/>
      </w:rPr>
    </w:pPr>
  </w:p>
  <w:p w:rsidR="0014659E" w:rsidRDefault="0014659E" w:rsidP="00B06381">
    <w:pPr>
      <w:pStyle w:val="a3"/>
      <w:ind w:right="360"/>
      <w:jc w:val="center"/>
      <w:rPr>
        <w:rFonts w:ascii="Times New Roman" w:hAnsi="Times New Roman" w:cs="Times New Roman"/>
        <w:b/>
        <w:sz w:val="20"/>
        <w:szCs w:val="20"/>
      </w:rPr>
    </w:pPr>
  </w:p>
  <w:p w:rsidR="0014659E" w:rsidRDefault="0014659E"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6C7A50">
      <w:rPr>
        <w:rFonts w:ascii="Times New Roman" w:hAnsi="Times New Roman" w:cs="Times New Roman"/>
        <w:sz w:val="20"/>
        <w:szCs w:val="20"/>
      </w:rPr>
      <w:t>тник Кувайского сельсовета № 06</w:t>
    </w:r>
    <w:r w:rsidR="00077884">
      <w:rPr>
        <w:rFonts w:ascii="Times New Roman" w:hAnsi="Times New Roman" w:cs="Times New Roman"/>
        <w:sz w:val="20"/>
        <w:szCs w:val="20"/>
      </w:rPr>
      <w:t xml:space="preserve"> от 31.01.2024</w:t>
    </w:r>
    <w:r>
      <w:rPr>
        <w:rFonts w:ascii="Times New Roman" w:hAnsi="Times New Roman" w:cs="Times New Roman"/>
        <w:sz w:val="20"/>
        <w:szCs w:val="20"/>
      </w:rPr>
      <w:t xml:space="preserve"> г.</w:t>
    </w:r>
  </w:p>
  <w:p w:rsidR="0014659E" w:rsidRPr="00567567" w:rsidRDefault="0014659E"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311D25" w:rsidRDefault="0014659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4">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6">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8">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2"/>
  </w:num>
  <w:num w:numId="18">
    <w:abstractNumId w:val="4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77884"/>
    <w:rsid w:val="00081386"/>
    <w:rsid w:val="0008294E"/>
    <w:rsid w:val="000841F3"/>
    <w:rsid w:val="000843CF"/>
    <w:rsid w:val="000865E4"/>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1B3E"/>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84E"/>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4AEA"/>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0D39"/>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C7A50"/>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454E1"/>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B6D49"/>
    <w:rsid w:val="008C0B19"/>
    <w:rsid w:val="008C1493"/>
    <w:rsid w:val="008C18EE"/>
    <w:rsid w:val="008C30F1"/>
    <w:rsid w:val="008C356C"/>
    <w:rsid w:val="008C5AD6"/>
    <w:rsid w:val="008C6E7B"/>
    <w:rsid w:val="008D071F"/>
    <w:rsid w:val="008D2E4C"/>
    <w:rsid w:val="008D48BD"/>
    <w:rsid w:val="008D4FF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4799"/>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0ED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0060100">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264585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11374638">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1824543">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42755858">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2F06-4C6A-4D8A-8193-341B6696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imFiXiT56</cp:lastModifiedBy>
  <cp:revision>2</cp:revision>
  <cp:lastPrinted>2019-09-17T15:54:00Z</cp:lastPrinted>
  <dcterms:created xsi:type="dcterms:W3CDTF">2024-02-12T06:39:00Z</dcterms:created>
  <dcterms:modified xsi:type="dcterms:W3CDTF">2024-02-12T06:39:00Z</dcterms:modified>
</cp:coreProperties>
</file>