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КУВАЙСКИЙ СЕЛЬСОВЕТ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ЧЕТВЕРТОГО СОЗЫВА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02.2021</w:t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 7</w:t>
      </w:r>
      <w:r w:rsidRPr="00F37AEE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р.С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D7" w:rsidRPr="00F37AEE" w:rsidRDefault="00A376D7" w:rsidP="00A37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376D7" w:rsidRDefault="00A376D7" w:rsidP="00A37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37A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решение Совета депутатов муниципального образования Кувайский сельсовет Новосергиевского района Оренбургской области</w:t>
      </w:r>
      <w:r w:rsidRPr="00F37A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 </w:t>
      </w:r>
      <w:r w:rsidRPr="00F37A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передаче части полномочий по вопросам местного значения МО Кувайский сельсовет на уровень муниципального образования </w:t>
      </w:r>
      <w:proofErr w:type="spellStart"/>
      <w:r w:rsidRPr="00F37A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Новосергиевский</w:t>
      </w:r>
      <w:proofErr w:type="spellEnd"/>
      <w:r w:rsidRPr="00F37A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 на 2021 год»</w:t>
      </w:r>
    </w:p>
    <w:p w:rsidR="00A376D7" w:rsidRPr="007C5FB3" w:rsidRDefault="00A376D7" w:rsidP="00A37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6D7" w:rsidRPr="007C5FB3" w:rsidRDefault="00A376D7" w:rsidP="00A376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6D7" w:rsidRPr="007C5FB3" w:rsidRDefault="00A376D7" w:rsidP="00A376D7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МО Кувайский сельсовет, Совет депутатов РЕШИЛ:</w:t>
      </w:r>
    </w:p>
    <w:p w:rsidR="00A376D7" w:rsidRPr="007C5FB3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F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>Внести изменение</w:t>
      </w:r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и дополнение в решение Совета депутатов муниципального образования Кувайский сельсовет № 6/1 от 21.12.2020г. «О передаче части полномочий по вопросам местного значения муниципального образования Кувайский сельсовет на уровень муниципального образования </w:t>
      </w:r>
      <w:proofErr w:type="spellStart"/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>Новосергиевский</w:t>
      </w:r>
      <w:proofErr w:type="spellEnd"/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район на 2021 год»</w:t>
      </w:r>
    </w:p>
    <w:p w:rsidR="00A376D7" w:rsidRPr="007C5FB3" w:rsidRDefault="00A376D7" w:rsidP="00A376D7">
      <w:pPr>
        <w:pStyle w:val="a3"/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proofErr w:type="gramStart"/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lastRenderedPageBreak/>
        <w:t>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proofErr w:type="gramEnd"/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и допустимости (и (или) недопустимости)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</w:t>
      </w:r>
      <w:proofErr w:type="gramStart"/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>построенных</w:t>
      </w:r>
      <w:proofErr w:type="gramEnd"/>
      <w:r w:rsidRPr="007C5FB3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376D7" w:rsidRPr="001E2E2A" w:rsidRDefault="00A376D7" w:rsidP="00A376D7">
      <w:pPr>
        <w:pStyle w:val="a3"/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bookmarkStart w:id="0" w:name="sub_14013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Pr="001E2E2A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изложить в новой редакции:</w:t>
      </w:r>
    </w:p>
    <w:p w:rsidR="00A376D7" w:rsidRPr="007C5FB3" w:rsidRDefault="00A376D7" w:rsidP="00A376D7">
      <w:pPr>
        <w:pStyle w:val="a3"/>
        <w:keepNext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Выдача градостроительного плана земельного участка,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 допустимости (и (или) недопустимости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</w:p>
    <w:p w:rsidR="00A376D7" w:rsidRPr="00F37AEE" w:rsidRDefault="00A376D7" w:rsidP="00A376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37AEE">
        <w:rPr>
          <w:rFonts w:ascii="Arial" w:eastAsia="Times New Roman" w:hAnsi="Arial" w:cs="Arial"/>
          <w:sz w:val="24"/>
          <w:szCs w:val="24"/>
          <w:lang w:eastAsia="ru-RU"/>
        </w:rPr>
        <w:t xml:space="preserve">Поручить главе муниципального образования Кувайский сельсовет подписать соглашение о передачи полномочий на 2021 год с муниципальным образованием </w:t>
      </w:r>
      <w:proofErr w:type="spellStart"/>
      <w:r w:rsidRPr="00F37AEE">
        <w:rPr>
          <w:rFonts w:ascii="Arial" w:eastAsia="Times New Roman" w:hAnsi="Arial" w:cs="Arial"/>
          <w:sz w:val="24"/>
          <w:szCs w:val="24"/>
          <w:lang w:eastAsia="ru-RU"/>
        </w:rPr>
        <w:t>Новосергиевский</w:t>
      </w:r>
      <w:proofErr w:type="spellEnd"/>
      <w:r w:rsidRPr="00F37AEE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A376D7" w:rsidRDefault="00A376D7" w:rsidP="00A376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3.Опубликовать настоящее решение на официальном сайте администрации муниципального образования Кувайский сельсовет</w:t>
      </w:r>
    </w:p>
    <w:p w:rsidR="00A376D7" w:rsidRPr="00F37AEE" w:rsidRDefault="00A376D7" w:rsidP="00A376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F37AE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после его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Pr="00F37AEE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76D7" w:rsidRPr="00F37AEE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6D7" w:rsidRPr="00F37AEE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6D7" w:rsidRPr="00F37AEE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6D7" w:rsidRDefault="00A376D7" w:rsidP="00A376D7">
      <w:pPr>
        <w:tabs>
          <w:tab w:val="left" w:pos="142"/>
          <w:tab w:val="left" w:pos="426"/>
          <w:tab w:val="left" w:pos="1701"/>
          <w:tab w:val="left" w:pos="2268"/>
          <w:tab w:val="left" w:pos="2977"/>
          <w:tab w:val="left" w:pos="4111"/>
          <w:tab w:val="left" w:pos="4678"/>
          <w:tab w:val="left" w:pos="6379"/>
          <w:tab w:val="left" w:pos="7371"/>
          <w:tab w:val="left" w:pos="7938"/>
          <w:tab w:val="left" w:pos="8080"/>
          <w:tab w:val="left" w:pos="8364"/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Леденев</w:t>
      </w:r>
      <w:proofErr w:type="gramEnd"/>
    </w:p>
    <w:p w:rsidR="00A376D7" w:rsidRPr="00F37AEE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Кувайского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376D7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6D7" w:rsidRPr="00F37AEE" w:rsidRDefault="00A376D7" w:rsidP="00A3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F37AE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sz w:val="24"/>
          <w:szCs w:val="24"/>
          <w:lang w:eastAsia="ru-RU"/>
        </w:rPr>
        <w:t>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О.Н. Смолей</w:t>
      </w:r>
    </w:p>
    <w:bookmarkEnd w:id="0"/>
    <w:p w:rsidR="00A376D7" w:rsidRPr="00F37AEE" w:rsidRDefault="00A376D7" w:rsidP="00A37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76D7" w:rsidRPr="00F37AEE" w:rsidRDefault="00A376D7" w:rsidP="00A37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76D7" w:rsidRDefault="00A376D7" w:rsidP="00A376D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F37AEE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Разослано: в дело, прокурору, 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депутатам для обнародования</w:t>
      </w:r>
    </w:p>
    <w:p w:rsidR="00A376D7" w:rsidRDefault="00A376D7" w:rsidP="00A376D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76D7" w:rsidRDefault="00A376D7" w:rsidP="00A376D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76D7" w:rsidRDefault="00A376D7" w:rsidP="00A376D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376D7" w:rsidRPr="007C5FB3" w:rsidRDefault="00A376D7" w:rsidP="00A376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C5FB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Приложение:</w:t>
      </w:r>
    </w:p>
    <w:p w:rsidR="00A376D7" w:rsidRPr="007C5FB3" w:rsidRDefault="00A376D7" w:rsidP="00A376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C5FB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К решению Совета депутатов</w:t>
      </w:r>
    </w:p>
    <w:p w:rsidR="00A376D7" w:rsidRPr="007C5FB3" w:rsidRDefault="00A376D7" w:rsidP="00A376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C5FB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МО Кувайский сельсовет</w:t>
      </w:r>
    </w:p>
    <w:p w:rsidR="00A376D7" w:rsidRPr="007C5FB3" w:rsidRDefault="00A376D7" w:rsidP="00A376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C5FB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от 21.12.2020 № 7/2р.С.</w:t>
      </w:r>
    </w:p>
    <w:p w:rsidR="00A376D7" w:rsidRPr="007C5FB3" w:rsidRDefault="00A376D7" w:rsidP="00A376D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A376D7" w:rsidRPr="007C5FB3" w:rsidRDefault="00A376D7" w:rsidP="00A37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C5FB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 на 2021 год</w:t>
      </w:r>
    </w:p>
    <w:p w:rsidR="00A376D7" w:rsidRDefault="00A376D7" w:rsidP="00A376D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76D7" w:rsidTr="00BD5095">
        <w:tc>
          <w:tcPr>
            <w:tcW w:w="4785" w:type="dxa"/>
          </w:tcPr>
          <w:p w:rsidR="00A376D7" w:rsidRPr="00B54651" w:rsidRDefault="00A376D7" w:rsidP="00BD50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4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передаваемых полномочий</w:t>
            </w:r>
          </w:p>
        </w:tc>
        <w:tc>
          <w:tcPr>
            <w:tcW w:w="4786" w:type="dxa"/>
          </w:tcPr>
          <w:p w:rsidR="00A376D7" w:rsidRDefault="00A376D7" w:rsidP="00BD50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Размер межбюджетного трансферта на выполнение передаваемых полномочий (тыс. руб.)</w:t>
            </w:r>
          </w:p>
        </w:tc>
      </w:tr>
      <w:tr w:rsidR="00A376D7" w:rsidTr="00BD5095">
        <w:tc>
          <w:tcPr>
            <w:tcW w:w="4785" w:type="dxa"/>
          </w:tcPr>
          <w:p w:rsidR="00A376D7" w:rsidRDefault="00A376D7" w:rsidP="00BD509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>Выдача градостроительного</w:t>
            </w: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 xml:space="preserve"> плана земельного участка</w:t>
            </w:r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>, выдача разрешения на строительство,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</w:t>
            </w: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 xml:space="preserve">стве или реконструкции объекта </w:t>
            </w:r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>индивидуального жилищного строительства или садового дома параметров объекта индивидуального жилищного строительства</w:t>
            </w: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>или садового дома установленным параметрам</w:t>
            </w:r>
            <w:proofErr w:type="gramEnd"/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 xml:space="preserve"> и допустимости (и (или) недопустимости) размещения объекта индивидуального жилищного строительства или садового дома на земельном участке, направление уведомления о соответствии (несоответствии) </w:t>
            </w:r>
            <w:proofErr w:type="gramStart"/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>построенных</w:t>
            </w:r>
            <w:proofErr w:type="gramEnd"/>
            <w:r w:rsidRPr="006B041E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x-none"/>
              </w:rPr>
              <w:t xml:space="preserve"> или реконструированных объекта индиви</w:t>
            </w:r>
            <w:r w:rsidRPr="006B041E">
              <w:rPr>
                <w:rFonts w:ascii="Arial" w:eastAsia="Times New Roman" w:hAnsi="Arial" w:cs="Arial"/>
                <w:bCs/>
                <w:kern w:val="32"/>
                <w:szCs w:val="24"/>
                <w:lang w:eastAsia="x-none"/>
              </w:rPr>
              <w:t>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Arial" w:eastAsia="Times New Roman" w:hAnsi="Arial" w:cs="Arial"/>
                <w:bCs/>
                <w:kern w:val="32"/>
                <w:szCs w:val="24"/>
                <w:lang w:eastAsia="x-none"/>
              </w:rPr>
              <w:t>.</w:t>
            </w:r>
          </w:p>
        </w:tc>
        <w:tc>
          <w:tcPr>
            <w:tcW w:w="4786" w:type="dxa"/>
          </w:tcPr>
          <w:p w:rsidR="00A376D7" w:rsidRDefault="00A376D7" w:rsidP="00BD50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376D7" w:rsidRPr="007C5FB3" w:rsidRDefault="00A376D7" w:rsidP="00BD50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</w:tbl>
    <w:p w:rsidR="00A376D7" w:rsidRDefault="00A376D7" w:rsidP="00A376D7"/>
    <w:p w:rsidR="003E0514" w:rsidRDefault="003E0514">
      <w:bookmarkStart w:id="1" w:name="_GoBack"/>
      <w:bookmarkEnd w:id="1"/>
    </w:p>
    <w:sectPr w:rsidR="003E0514" w:rsidSect="006B0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615"/>
    <w:multiLevelType w:val="hybridMultilevel"/>
    <w:tmpl w:val="77C89BAE"/>
    <w:lvl w:ilvl="0" w:tplc="ED94DB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10227"/>
    <w:multiLevelType w:val="multilevel"/>
    <w:tmpl w:val="9E48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Times New Roman" w:hAnsi="Arial" w:cs="Arial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D7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7078"/>
    <w:rsid w:val="00020381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D0D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C1B"/>
    <w:rsid w:val="000E328E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5B2"/>
    <w:rsid w:val="001218D1"/>
    <w:rsid w:val="0012272D"/>
    <w:rsid w:val="00122879"/>
    <w:rsid w:val="00124D61"/>
    <w:rsid w:val="00127364"/>
    <w:rsid w:val="00132290"/>
    <w:rsid w:val="00133831"/>
    <w:rsid w:val="001348D1"/>
    <w:rsid w:val="00134A0E"/>
    <w:rsid w:val="00135245"/>
    <w:rsid w:val="00136973"/>
    <w:rsid w:val="00136AC2"/>
    <w:rsid w:val="00141101"/>
    <w:rsid w:val="00141822"/>
    <w:rsid w:val="00141E24"/>
    <w:rsid w:val="00146213"/>
    <w:rsid w:val="001470CD"/>
    <w:rsid w:val="00147600"/>
    <w:rsid w:val="001476AE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3CB"/>
    <w:rsid w:val="0017160C"/>
    <w:rsid w:val="0017166A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210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1F5F82"/>
    <w:rsid w:val="00202622"/>
    <w:rsid w:val="00202EF0"/>
    <w:rsid w:val="002034FC"/>
    <w:rsid w:val="00203BCC"/>
    <w:rsid w:val="00204BEC"/>
    <w:rsid w:val="00204D12"/>
    <w:rsid w:val="002053BC"/>
    <w:rsid w:val="00205736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07"/>
    <w:rsid w:val="002B2D68"/>
    <w:rsid w:val="002B34BD"/>
    <w:rsid w:val="002B65C5"/>
    <w:rsid w:val="002B65EA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969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D4A"/>
    <w:rsid w:val="003D4EB9"/>
    <w:rsid w:val="003D4FA6"/>
    <w:rsid w:val="003D515D"/>
    <w:rsid w:val="003D681B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2D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6AF"/>
    <w:rsid w:val="004977D8"/>
    <w:rsid w:val="004A0DB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2A96"/>
    <w:rsid w:val="00505366"/>
    <w:rsid w:val="005055F3"/>
    <w:rsid w:val="00506EA7"/>
    <w:rsid w:val="00507060"/>
    <w:rsid w:val="00507568"/>
    <w:rsid w:val="0051009F"/>
    <w:rsid w:val="005101EB"/>
    <w:rsid w:val="00511928"/>
    <w:rsid w:val="00512687"/>
    <w:rsid w:val="00513758"/>
    <w:rsid w:val="00513BCC"/>
    <w:rsid w:val="00514356"/>
    <w:rsid w:val="00514926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8EE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832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526"/>
    <w:rsid w:val="005A2F2E"/>
    <w:rsid w:val="005A4964"/>
    <w:rsid w:val="005A4FA3"/>
    <w:rsid w:val="005A51A5"/>
    <w:rsid w:val="005A62AD"/>
    <w:rsid w:val="005A6328"/>
    <w:rsid w:val="005A6532"/>
    <w:rsid w:val="005B012D"/>
    <w:rsid w:val="005B041F"/>
    <w:rsid w:val="005B0B8B"/>
    <w:rsid w:val="005B0CFB"/>
    <w:rsid w:val="005B2F3A"/>
    <w:rsid w:val="005B3AEF"/>
    <w:rsid w:val="005B46E2"/>
    <w:rsid w:val="005B5413"/>
    <w:rsid w:val="005B7519"/>
    <w:rsid w:val="005B7A6E"/>
    <w:rsid w:val="005C3329"/>
    <w:rsid w:val="005C372F"/>
    <w:rsid w:val="005C3FCD"/>
    <w:rsid w:val="005C506C"/>
    <w:rsid w:val="005C6066"/>
    <w:rsid w:val="005C67A5"/>
    <w:rsid w:val="005D0870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371A"/>
    <w:rsid w:val="005E43BF"/>
    <w:rsid w:val="005E4F2A"/>
    <w:rsid w:val="005E515C"/>
    <w:rsid w:val="005E58BC"/>
    <w:rsid w:val="005E596F"/>
    <w:rsid w:val="005E6A0A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0AE3"/>
    <w:rsid w:val="006718BC"/>
    <w:rsid w:val="00672393"/>
    <w:rsid w:val="00672F3B"/>
    <w:rsid w:val="00673C66"/>
    <w:rsid w:val="0067483F"/>
    <w:rsid w:val="00675062"/>
    <w:rsid w:val="006761C7"/>
    <w:rsid w:val="0067633A"/>
    <w:rsid w:val="00676AC1"/>
    <w:rsid w:val="006806B8"/>
    <w:rsid w:val="00682F9D"/>
    <w:rsid w:val="0068480C"/>
    <w:rsid w:val="006848FE"/>
    <w:rsid w:val="00684960"/>
    <w:rsid w:val="006857B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71A5"/>
    <w:rsid w:val="00740F00"/>
    <w:rsid w:val="0074119A"/>
    <w:rsid w:val="00741B97"/>
    <w:rsid w:val="00742059"/>
    <w:rsid w:val="007426E0"/>
    <w:rsid w:val="007430B6"/>
    <w:rsid w:val="0074349E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22AE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A45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AFA"/>
    <w:rsid w:val="00904E9E"/>
    <w:rsid w:val="00905055"/>
    <w:rsid w:val="00906B00"/>
    <w:rsid w:val="00906F91"/>
    <w:rsid w:val="00906FE8"/>
    <w:rsid w:val="009077C5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515DA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2B8"/>
    <w:rsid w:val="009F0948"/>
    <w:rsid w:val="009F18CB"/>
    <w:rsid w:val="009F1909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23DC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10D"/>
    <w:rsid w:val="00A33C89"/>
    <w:rsid w:val="00A33F27"/>
    <w:rsid w:val="00A343C8"/>
    <w:rsid w:val="00A34EB5"/>
    <w:rsid w:val="00A367D4"/>
    <w:rsid w:val="00A376D7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6392"/>
    <w:rsid w:val="00A768D2"/>
    <w:rsid w:val="00A772A3"/>
    <w:rsid w:val="00A776CB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B6EDF"/>
    <w:rsid w:val="00AC20D7"/>
    <w:rsid w:val="00AC3994"/>
    <w:rsid w:val="00AC5738"/>
    <w:rsid w:val="00AC6773"/>
    <w:rsid w:val="00AD24A8"/>
    <w:rsid w:val="00AD27F3"/>
    <w:rsid w:val="00AD4B46"/>
    <w:rsid w:val="00AD748C"/>
    <w:rsid w:val="00AE113B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502A5"/>
    <w:rsid w:val="00B51102"/>
    <w:rsid w:val="00B542C2"/>
    <w:rsid w:val="00B56598"/>
    <w:rsid w:val="00B56D15"/>
    <w:rsid w:val="00B57735"/>
    <w:rsid w:val="00B600CB"/>
    <w:rsid w:val="00B6105B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9A7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820"/>
    <w:rsid w:val="00BB7BFD"/>
    <w:rsid w:val="00BC093A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015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74"/>
    <w:rsid w:val="00C05867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285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A36"/>
    <w:rsid w:val="00CA7F79"/>
    <w:rsid w:val="00CB2CE4"/>
    <w:rsid w:val="00CB601F"/>
    <w:rsid w:val="00CC0226"/>
    <w:rsid w:val="00CC31E9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5DC8"/>
    <w:rsid w:val="00CF172D"/>
    <w:rsid w:val="00CF1D52"/>
    <w:rsid w:val="00CF2907"/>
    <w:rsid w:val="00CF410F"/>
    <w:rsid w:val="00CF6BA7"/>
    <w:rsid w:val="00CF6C26"/>
    <w:rsid w:val="00CF76AC"/>
    <w:rsid w:val="00D00BFE"/>
    <w:rsid w:val="00D01FB6"/>
    <w:rsid w:val="00D02C2F"/>
    <w:rsid w:val="00D0376F"/>
    <w:rsid w:val="00D06A98"/>
    <w:rsid w:val="00D0742B"/>
    <w:rsid w:val="00D07BCC"/>
    <w:rsid w:val="00D11064"/>
    <w:rsid w:val="00D113EB"/>
    <w:rsid w:val="00D122BC"/>
    <w:rsid w:val="00D13BD6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2F99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67A90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30AB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6CC0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C676D"/>
    <w:rsid w:val="00ED02CE"/>
    <w:rsid w:val="00ED0C4E"/>
    <w:rsid w:val="00ED2163"/>
    <w:rsid w:val="00ED2166"/>
    <w:rsid w:val="00ED554C"/>
    <w:rsid w:val="00ED567D"/>
    <w:rsid w:val="00ED6381"/>
    <w:rsid w:val="00EE1E85"/>
    <w:rsid w:val="00EE2E87"/>
    <w:rsid w:val="00EE4A33"/>
    <w:rsid w:val="00EE6C01"/>
    <w:rsid w:val="00EE7254"/>
    <w:rsid w:val="00EF01E8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A69"/>
    <w:rsid w:val="00F23CA7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70EA"/>
    <w:rsid w:val="00F37B2F"/>
    <w:rsid w:val="00F37CC5"/>
    <w:rsid w:val="00F4002A"/>
    <w:rsid w:val="00F4013B"/>
    <w:rsid w:val="00F407E3"/>
    <w:rsid w:val="00F409DE"/>
    <w:rsid w:val="00F42491"/>
    <w:rsid w:val="00F43495"/>
    <w:rsid w:val="00F441D9"/>
    <w:rsid w:val="00F4553F"/>
    <w:rsid w:val="00F45CD1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D7"/>
    <w:pPr>
      <w:ind w:left="720"/>
      <w:contextualSpacing/>
    </w:pPr>
  </w:style>
  <w:style w:type="table" w:styleId="a4">
    <w:name w:val="Table Grid"/>
    <w:basedOn w:val="a1"/>
    <w:uiPriority w:val="59"/>
    <w:rsid w:val="00A3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D7"/>
    <w:pPr>
      <w:ind w:left="720"/>
      <w:contextualSpacing/>
    </w:pPr>
  </w:style>
  <w:style w:type="table" w:styleId="a4">
    <w:name w:val="Table Grid"/>
    <w:basedOn w:val="a1"/>
    <w:uiPriority w:val="59"/>
    <w:rsid w:val="00A3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dcterms:created xsi:type="dcterms:W3CDTF">2021-02-15T08:56:00Z</dcterms:created>
  <dcterms:modified xsi:type="dcterms:W3CDTF">2021-02-15T08:58:00Z</dcterms:modified>
</cp:coreProperties>
</file>