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СОВЕТ ДЕПУТАТОВ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МУНИЦИПАЛЬНОГО ОБРАЗОВАНИЯ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КУВАЙСКИЙ СЕЛЬСОВЕТ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НОВОСЕРГИЕВСКОГО РАЙОНА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ТРЕТЬЕГО СОЗЫВА</w:t>
      </w:r>
    </w:p>
    <w:p w:rsidR="00160BA5" w:rsidRPr="00900773" w:rsidRDefault="00160BA5" w:rsidP="00160BA5">
      <w:pPr>
        <w:pStyle w:val="aa"/>
        <w:rPr>
          <w:rFonts w:ascii="Arial" w:hAnsi="Arial" w:cs="Arial"/>
          <w:sz w:val="32"/>
          <w:szCs w:val="32"/>
        </w:rPr>
      </w:pPr>
    </w:p>
    <w:p w:rsidR="00160BA5" w:rsidRPr="00900773" w:rsidRDefault="00160BA5" w:rsidP="00160BA5">
      <w:pPr>
        <w:pStyle w:val="aa"/>
        <w:tabs>
          <w:tab w:val="left" w:pos="6380"/>
        </w:tabs>
        <w:rPr>
          <w:sz w:val="32"/>
          <w:szCs w:val="32"/>
        </w:rPr>
      </w:pPr>
      <w:r w:rsidRPr="00900773">
        <w:rPr>
          <w:rFonts w:ascii="Arial" w:hAnsi="Arial" w:cs="Arial"/>
          <w:sz w:val="32"/>
          <w:szCs w:val="32"/>
        </w:rPr>
        <w:t>РЕШЕНИЕ</w:t>
      </w:r>
    </w:p>
    <w:p w:rsidR="00160BA5" w:rsidRPr="00900773" w:rsidRDefault="00160BA5" w:rsidP="00160BA5">
      <w:pPr>
        <w:pStyle w:val="aa"/>
        <w:jc w:val="left"/>
        <w:rPr>
          <w:sz w:val="32"/>
          <w:szCs w:val="32"/>
        </w:rPr>
      </w:pPr>
    </w:p>
    <w:p w:rsidR="00160BA5" w:rsidRDefault="00911B28" w:rsidP="00160BA5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02.03</w:t>
      </w:r>
      <w:r w:rsidR="006153A7">
        <w:rPr>
          <w:rFonts w:ascii="Arial" w:hAnsi="Arial" w:cs="Arial"/>
          <w:sz w:val="32"/>
          <w:szCs w:val="32"/>
        </w:rPr>
        <w:t>.2020</w:t>
      </w:r>
      <w:r w:rsidR="006153A7">
        <w:rPr>
          <w:rFonts w:ascii="Arial" w:hAnsi="Arial" w:cs="Arial"/>
          <w:sz w:val="32"/>
          <w:szCs w:val="32"/>
        </w:rPr>
        <w:tab/>
      </w:r>
      <w:r w:rsidR="006153A7">
        <w:rPr>
          <w:rFonts w:ascii="Arial" w:hAnsi="Arial" w:cs="Arial"/>
          <w:sz w:val="32"/>
          <w:szCs w:val="32"/>
        </w:rPr>
        <w:tab/>
      </w:r>
      <w:r w:rsidR="006153A7">
        <w:rPr>
          <w:rFonts w:ascii="Arial" w:hAnsi="Arial" w:cs="Arial"/>
          <w:sz w:val="32"/>
          <w:szCs w:val="32"/>
        </w:rPr>
        <w:tab/>
      </w:r>
      <w:r w:rsidR="006153A7">
        <w:rPr>
          <w:rFonts w:ascii="Arial" w:hAnsi="Arial" w:cs="Arial"/>
          <w:sz w:val="32"/>
          <w:szCs w:val="32"/>
        </w:rPr>
        <w:tab/>
      </w:r>
      <w:r w:rsidR="006153A7">
        <w:rPr>
          <w:rFonts w:ascii="Arial" w:hAnsi="Arial" w:cs="Arial"/>
          <w:sz w:val="32"/>
          <w:szCs w:val="32"/>
        </w:rPr>
        <w:tab/>
      </w:r>
      <w:r w:rsidR="006153A7">
        <w:rPr>
          <w:rFonts w:ascii="Arial" w:hAnsi="Arial" w:cs="Arial"/>
          <w:sz w:val="32"/>
          <w:szCs w:val="32"/>
        </w:rPr>
        <w:tab/>
      </w:r>
      <w:r w:rsidR="006153A7">
        <w:rPr>
          <w:rFonts w:ascii="Arial" w:hAnsi="Arial" w:cs="Arial"/>
          <w:sz w:val="32"/>
          <w:szCs w:val="32"/>
        </w:rPr>
        <w:tab/>
        <w:t>№ 51/1</w:t>
      </w:r>
      <w:r w:rsidR="00160BA5" w:rsidRPr="0090077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60BA5" w:rsidRPr="00900773">
        <w:rPr>
          <w:rFonts w:ascii="Arial" w:hAnsi="Arial" w:cs="Arial"/>
          <w:sz w:val="32"/>
          <w:szCs w:val="32"/>
        </w:rPr>
        <w:t>р.С</w:t>
      </w:r>
      <w:proofErr w:type="spellEnd"/>
      <w:r w:rsidR="00160BA5" w:rsidRPr="00900773">
        <w:rPr>
          <w:rFonts w:ascii="Arial" w:hAnsi="Arial" w:cs="Arial"/>
          <w:sz w:val="32"/>
          <w:szCs w:val="32"/>
        </w:rPr>
        <w:t>.</w:t>
      </w:r>
    </w:p>
    <w:p w:rsidR="00911B28" w:rsidRDefault="00911B28" w:rsidP="00160BA5">
      <w:pPr>
        <w:pStyle w:val="aa"/>
        <w:rPr>
          <w:rFonts w:ascii="Arial" w:hAnsi="Arial" w:cs="Arial"/>
          <w:sz w:val="32"/>
          <w:szCs w:val="32"/>
        </w:rPr>
      </w:pPr>
    </w:p>
    <w:p w:rsidR="00911B28" w:rsidRPr="00900773" w:rsidRDefault="00911B28" w:rsidP="00160BA5">
      <w:pPr>
        <w:pStyle w:val="aa"/>
        <w:rPr>
          <w:rFonts w:ascii="Arial" w:hAnsi="Arial" w:cs="Arial"/>
          <w:sz w:val="32"/>
          <w:szCs w:val="32"/>
        </w:rPr>
      </w:pPr>
    </w:p>
    <w:p w:rsidR="00911B28" w:rsidRPr="00911B28" w:rsidRDefault="00160BA5" w:rsidP="001911E1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773">
        <w:rPr>
          <w:rFonts w:ascii="Arial" w:hAnsi="Arial" w:cs="Arial"/>
          <w:b/>
          <w:sz w:val="32"/>
          <w:szCs w:val="32"/>
        </w:rPr>
        <w:t xml:space="preserve">  </w:t>
      </w:r>
      <w:r w:rsidR="00911B28" w:rsidRPr="00911B28">
        <w:rPr>
          <w:rFonts w:ascii="Times New Roman" w:hAnsi="Times New Roman" w:cs="Times New Roman"/>
          <w:b/>
          <w:sz w:val="32"/>
          <w:szCs w:val="32"/>
        </w:rPr>
        <w:t>Отчет главы</w:t>
      </w:r>
      <w:r w:rsidR="00911B28" w:rsidRPr="00911B28">
        <w:rPr>
          <w:rFonts w:ascii="Times New Roman" w:hAnsi="Times New Roman" w:cs="Times New Roman"/>
          <w:b/>
          <w:sz w:val="32"/>
          <w:szCs w:val="32"/>
        </w:rPr>
        <w:br/>
        <w:t xml:space="preserve">МО   </w:t>
      </w:r>
      <w:proofErr w:type="spellStart"/>
      <w:r w:rsidR="00911B28" w:rsidRPr="00911B28">
        <w:rPr>
          <w:rFonts w:ascii="Times New Roman" w:hAnsi="Times New Roman" w:cs="Times New Roman"/>
          <w:b/>
          <w:sz w:val="32"/>
          <w:szCs w:val="32"/>
        </w:rPr>
        <w:t>Кувайского</w:t>
      </w:r>
      <w:proofErr w:type="spellEnd"/>
      <w:r w:rsidR="00911B28" w:rsidRPr="00911B28">
        <w:rPr>
          <w:rFonts w:ascii="Times New Roman" w:hAnsi="Times New Roman" w:cs="Times New Roman"/>
          <w:b/>
          <w:sz w:val="32"/>
          <w:szCs w:val="32"/>
        </w:rPr>
        <w:t xml:space="preserve"> сельсовета   Новосергиевского    района </w:t>
      </w:r>
      <w:r w:rsidR="001911E1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  <w:r w:rsidR="00911B28" w:rsidRPr="00911B2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911E1">
        <w:rPr>
          <w:rFonts w:ascii="Times New Roman" w:hAnsi="Times New Roman" w:cs="Times New Roman"/>
          <w:b/>
          <w:sz w:val="32"/>
          <w:szCs w:val="32"/>
        </w:rPr>
        <w:t xml:space="preserve">«О </w:t>
      </w:r>
      <w:r w:rsidR="00911B28" w:rsidRPr="00911B28">
        <w:rPr>
          <w:rFonts w:ascii="Times New Roman" w:hAnsi="Times New Roman" w:cs="Times New Roman"/>
          <w:b/>
          <w:sz w:val="32"/>
          <w:szCs w:val="32"/>
        </w:rPr>
        <w:t xml:space="preserve">результатах </w:t>
      </w:r>
      <w:r w:rsidR="001911E1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="00911B28" w:rsidRPr="00911B28">
        <w:rPr>
          <w:rFonts w:ascii="Times New Roman" w:hAnsi="Times New Roman" w:cs="Times New Roman"/>
          <w:b/>
          <w:sz w:val="32"/>
          <w:szCs w:val="32"/>
        </w:rPr>
        <w:t>администрации поселения  за 2019г</w:t>
      </w:r>
      <w:r w:rsidR="00466358">
        <w:rPr>
          <w:rFonts w:ascii="Times New Roman" w:hAnsi="Times New Roman" w:cs="Times New Roman"/>
          <w:b/>
          <w:sz w:val="32"/>
          <w:szCs w:val="32"/>
        </w:rPr>
        <w:t xml:space="preserve"> и перспективах развития на 2020 год</w:t>
      </w:r>
      <w:r w:rsidR="001911E1">
        <w:rPr>
          <w:rFonts w:ascii="Times New Roman" w:hAnsi="Times New Roman" w:cs="Times New Roman"/>
          <w:b/>
          <w:sz w:val="32"/>
          <w:szCs w:val="32"/>
        </w:rPr>
        <w:t>»</w:t>
      </w:r>
    </w:p>
    <w:p w:rsidR="00160BA5" w:rsidRPr="00911B28" w:rsidRDefault="001911E1" w:rsidP="00911B2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160BA5" w:rsidRPr="00160BA5" w:rsidRDefault="006153A7" w:rsidP="00160BA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Заслушав и обсудив представленный Главой муниципального образования Кувайский сельсовет Новосергиевского района Оренбургс</w:t>
      </w:r>
      <w:r w:rsidR="00011571">
        <w:rPr>
          <w:rFonts w:ascii="Arial" w:hAnsi="Arial" w:cs="Arial"/>
          <w:sz w:val="24"/>
          <w:szCs w:val="24"/>
        </w:rPr>
        <w:t xml:space="preserve">кой области </w:t>
      </w:r>
      <w:r w:rsidR="00466358">
        <w:rPr>
          <w:rFonts w:ascii="Arial" w:hAnsi="Arial" w:cs="Arial"/>
          <w:sz w:val="24"/>
          <w:szCs w:val="24"/>
        </w:rPr>
        <w:t xml:space="preserve">отчет </w:t>
      </w:r>
      <w:r w:rsidR="001911E1">
        <w:rPr>
          <w:rFonts w:ascii="Arial" w:hAnsi="Arial" w:cs="Arial"/>
          <w:sz w:val="24"/>
          <w:szCs w:val="24"/>
        </w:rPr>
        <w:t xml:space="preserve">«О </w:t>
      </w:r>
      <w:r w:rsidR="00011571">
        <w:rPr>
          <w:rFonts w:ascii="Arial" w:hAnsi="Arial" w:cs="Arial"/>
          <w:sz w:val="24"/>
          <w:szCs w:val="24"/>
        </w:rPr>
        <w:t xml:space="preserve">результатах </w:t>
      </w:r>
      <w:r>
        <w:rPr>
          <w:rFonts w:ascii="Arial" w:hAnsi="Arial" w:cs="Arial"/>
          <w:sz w:val="24"/>
          <w:szCs w:val="24"/>
        </w:rPr>
        <w:t xml:space="preserve">деятельности администрации </w:t>
      </w:r>
      <w:r w:rsidR="001911E1">
        <w:rPr>
          <w:rFonts w:ascii="Arial" w:hAnsi="Arial" w:cs="Arial"/>
          <w:sz w:val="24"/>
          <w:szCs w:val="24"/>
        </w:rPr>
        <w:t>поселения за 2019г</w:t>
      </w:r>
      <w:r w:rsidR="00466358">
        <w:rPr>
          <w:rFonts w:ascii="Arial" w:hAnsi="Arial" w:cs="Arial"/>
          <w:sz w:val="24"/>
          <w:szCs w:val="24"/>
        </w:rPr>
        <w:t xml:space="preserve"> и перспективах развития на 2020г</w:t>
      </w:r>
      <w:r w:rsidR="001911E1">
        <w:rPr>
          <w:rFonts w:ascii="Arial" w:hAnsi="Arial" w:cs="Arial"/>
          <w:sz w:val="24"/>
          <w:szCs w:val="24"/>
        </w:rPr>
        <w:t>»,</w:t>
      </w:r>
      <w:r w:rsidR="000115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160BA5" w:rsidRPr="00160BA5">
        <w:rPr>
          <w:rFonts w:ascii="Arial" w:hAnsi="Arial" w:cs="Arial"/>
          <w:sz w:val="24"/>
          <w:szCs w:val="24"/>
        </w:rPr>
        <w:t>Федеральным законо</w:t>
      </w:r>
      <w:r>
        <w:rPr>
          <w:rFonts w:ascii="Arial" w:hAnsi="Arial" w:cs="Arial"/>
          <w:sz w:val="24"/>
          <w:szCs w:val="24"/>
        </w:rPr>
        <w:t xml:space="preserve">м Российской Федерации от 06 октября </w:t>
      </w:r>
      <w:r w:rsidR="00160BA5" w:rsidRPr="00160BA5">
        <w:rPr>
          <w:rFonts w:ascii="Arial" w:hAnsi="Arial" w:cs="Arial"/>
          <w:sz w:val="24"/>
          <w:szCs w:val="24"/>
        </w:rPr>
        <w:t xml:space="preserve">2003 N 131-ФЗ «Об общих принципах организации местного самоуправления в Российской Федерации», Уставом муниципального образования Кувайский сельсовет, Совет депутатов </w:t>
      </w:r>
      <w:r w:rsidR="000B1EA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0BA5" w:rsidRPr="00160BA5">
        <w:rPr>
          <w:rFonts w:ascii="Arial" w:hAnsi="Arial" w:cs="Arial"/>
          <w:sz w:val="24"/>
          <w:szCs w:val="24"/>
        </w:rPr>
        <w:t>решил:</w:t>
      </w:r>
      <w:proofErr w:type="gramEnd"/>
    </w:p>
    <w:p w:rsidR="00160BA5" w:rsidRPr="001E46D3" w:rsidRDefault="00160BA5" w:rsidP="001E46D3">
      <w:pPr>
        <w:tabs>
          <w:tab w:val="left" w:pos="5940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160BA5">
        <w:rPr>
          <w:rFonts w:ascii="Arial" w:hAnsi="Arial" w:cs="Arial"/>
          <w:sz w:val="24"/>
          <w:szCs w:val="24"/>
        </w:rPr>
        <w:t>1. Утвердить</w:t>
      </w:r>
      <w:r w:rsidRPr="00160BA5">
        <w:rPr>
          <w:rFonts w:ascii="Arial" w:hAnsi="Arial" w:cs="Arial"/>
          <w:b/>
          <w:sz w:val="24"/>
          <w:szCs w:val="24"/>
        </w:rPr>
        <w:t xml:space="preserve"> </w:t>
      </w:r>
      <w:r w:rsidR="000B1EA8">
        <w:rPr>
          <w:rFonts w:ascii="Arial" w:hAnsi="Arial" w:cs="Arial"/>
          <w:sz w:val="24"/>
          <w:szCs w:val="24"/>
        </w:rPr>
        <w:t xml:space="preserve">отчет главы муниципального образования Кувайский сельсовет </w:t>
      </w:r>
      <w:proofErr w:type="spellStart"/>
      <w:r w:rsidR="000B1EA8">
        <w:rPr>
          <w:rFonts w:ascii="Arial" w:hAnsi="Arial" w:cs="Arial"/>
          <w:sz w:val="24"/>
          <w:szCs w:val="24"/>
        </w:rPr>
        <w:t>Евстратьева</w:t>
      </w:r>
      <w:proofErr w:type="spellEnd"/>
      <w:r w:rsidR="000B1EA8">
        <w:rPr>
          <w:rFonts w:ascii="Arial" w:hAnsi="Arial" w:cs="Arial"/>
          <w:sz w:val="24"/>
          <w:szCs w:val="24"/>
        </w:rPr>
        <w:t xml:space="preserve"> Виктора Николаевича </w:t>
      </w:r>
      <w:r w:rsidR="001911E1">
        <w:rPr>
          <w:rFonts w:ascii="Arial" w:hAnsi="Arial" w:cs="Arial"/>
          <w:sz w:val="24"/>
          <w:szCs w:val="24"/>
        </w:rPr>
        <w:t>«О</w:t>
      </w:r>
      <w:r w:rsidR="000B1EA8">
        <w:rPr>
          <w:rFonts w:ascii="Arial" w:hAnsi="Arial" w:cs="Arial"/>
          <w:sz w:val="24"/>
          <w:szCs w:val="24"/>
        </w:rPr>
        <w:t xml:space="preserve"> результатах деятельности</w:t>
      </w:r>
      <w:r w:rsidR="00011571" w:rsidRPr="00011571">
        <w:rPr>
          <w:rFonts w:ascii="Arial" w:hAnsi="Arial" w:cs="Arial"/>
          <w:sz w:val="24"/>
          <w:szCs w:val="24"/>
        </w:rPr>
        <w:t xml:space="preserve"> </w:t>
      </w:r>
      <w:r w:rsidR="00011571">
        <w:rPr>
          <w:rFonts w:ascii="Arial" w:hAnsi="Arial" w:cs="Arial"/>
          <w:sz w:val="24"/>
          <w:szCs w:val="24"/>
        </w:rPr>
        <w:t>администрации поселения з</w:t>
      </w:r>
      <w:r w:rsidR="001911E1">
        <w:rPr>
          <w:rFonts w:ascii="Arial" w:hAnsi="Arial" w:cs="Arial"/>
          <w:sz w:val="24"/>
          <w:szCs w:val="24"/>
        </w:rPr>
        <w:t>а 2019г</w:t>
      </w:r>
      <w:r w:rsidR="00466358">
        <w:rPr>
          <w:rFonts w:ascii="Arial" w:hAnsi="Arial" w:cs="Arial"/>
          <w:sz w:val="24"/>
          <w:szCs w:val="24"/>
        </w:rPr>
        <w:t xml:space="preserve"> и перспективах развития на 2020г</w:t>
      </w:r>
      <w:r w:rsidR="001911E1">
        <w:rPr>
          <w:rFonts w:ascii="Arial" w:hAnsi="Arial" w:cs="Arial"/>
          <w:sz w:val="24"/>
          <w:szCs w:val="24"/>
        </w:rPr>
        <w:t xml:space="preserve">» </w:t>
      </w:r>
      <w:r w:rsidR="000B1EA8">
        <w:rPr>
          <w:rFonts w:ascii="Arial" w:hAnsi="Arial" w:cs="Arial"/>
          <w:sz w:val="24"/>
          <w:szCs w:val="24"/>
        </w:rPr>
        <w:t>(приложение).</w:t>
      </w:r>
      <w:r w:rsidRPr="00160BA5">
        <w:rPr>
          <w:rFonts w:ascii="Arial" w:hAnsi="Arial" w:cs="Arial"/>
          <w:sz w:val="24"/>
          <w:szCs w:val="24"/>
        </w:rPr>
        <w:t xml:space="preserve"> </w:t>
      </w:r>
    </w:p>
    <w:p w:rsidR="00160BA5" w:rsidRPr="00E70AA1" w:rsidRDefault="00160BA5" w:rsidP="00E70AA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2. Признать </w:t>
      </w:r>
      <w:r w:rsidR="000B1EA8">
        <w:rPr>
          <w:rFonts w:ascii="Arial" w:hAnsi="Arial" w:cs="Arial"/>
          <w:sz w:val="24"/>
          <w:szCs w:val="24"/>
        </w:rPr>
        <w:t>деятельность Главы муници</w:t>
      </w:r>
      <w:r w:rsidR="008753D7">
        <w:rPr>
          <w:rFonts w:ascii="Arial" w:hAnsi="Arial" w:cs="Arial"/>
          <w:sz w:val="24"/>
          <w:szCs w:val="24"/>
        </w:rPr>
        <w:t xml:space="preserve">пального образования Кувайский сельсовет </w:t>
      </w:r>
      <w:proofErr w:type="spellStart"/>
      <w:r w:rsidR="008753D7">
        <w:rPr>
          <w:rFonts w:ascii="Arial" w:hAnsi="Arial" w:cs="Arial"/>
          <w:sz w:val="24"/>
          <w:szCs w:val="24"/>
        </w:rPr>
        <w:t>Евстратьева</w:t>
      </w:r>
      <w:proofErr w:type="spellEnd"/>
      <w:r w:rsidR="008753D7">
        <w:rPr>
          <w:rFonts w:ascii="Arial" w:hAnsi="Arial" w:cs="Arial"/>
          <w:sz w:val="24"/>
          <w:szCs w:val="24"/>
        </w:rPr>
        <w:t xml:space="preserve"> Викт</w:t>
      </w:r>
      <w:r w:rsidR="001911E1">
        <w:rPr>
          <w:rFonts w:ascii="Arial" w:hAnsi="Arial" w:cs="Arial"/>
          <w:sz w:val="24"/>
          <w:szCs w:val="24"/>
        </w:rPr>
        <w:t>ора Николаевича и деятельность а</w:t>
      </w:r>
      <w:r w:rsidR="008753D7">
        <w:rPr>
          <w:rFonts w:ascii="Arial" w:hAnsi="Arial" w:cs="Arial"/>
          <w:sz w:val="24"/>
          <w:szCs w:val="24"/>
        </w:rPr>
        <w:t xml:space="preserve">дминистрации муниципального образования Кувайский сельсовет за 2019 год, </w:t>
      </w:r>
      <w:r w:rsidR="00E70AA1">
        <w:rPr>
          <w:rFonts w:ascii="Arial" w:hAnsi="Arial" w:cs="Arial"/>
          <w:sz w:val="24"/>
          <w:szCs w:val="24"/>
        </w:rPr>
        <w:t>удовлетворительной.</w:t>
      </w:r>
      <w:r w:rsidRPr="001E46D3">
        <w:rPr>
          <w:sz w:val="24"/>
          <w:szCs w:val="24"/>
        </w:rPr>
        <w:t xml:space="preserve">                               </w:t>
      </w:r>
    </w:p>
    <w:p w:rsidR="001E46D3" w:rsidRDefault="001E46D3" w:rsidP="001E46D3">
      <w:pPr>
        <w:pStyle w:val="ConsPlusNormal"/>
        <w:ind w:firstLine="0"/>
        <w:jc w:val="both"/>
        <w:rPr>
          <w:sz w:val="24"/>
          <w:szCs w:val="24"/>
        </w:rPr>
      </w:pPr>
    </w:p>
    <w:p w:rsidR="00160BA5" w:rsidRPr="001E46D3" w:rsidRDefault="00E70AA1" w:rsidP="00E70AA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0BA5" w:rsidRPr="001E46D3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</w:t>
      </w:r>
      <w:r w:rsidR="00160BA5" w:rsidRPr="001E46D3">
        <w:rPr>
          <w:sz w:val="24"/>
          <w:szCs w:val="24"/>
        </w:rPr>
        <w:t xml:space="preserve">ешение вступает в силу после дня его </w:t>
      </w:r>
      <w:r>
        <w:rPr>
          <w:sz w:val="24"/>
          <w:szCs w:val="24"/>
        </w:rPr>
        <w:t>принятия и подлежит опубликованию на официальном сайте администрации МО Кувайский сельсовет</w:t>
      </w:r>
    </w:p>
    <w:p w:rsidR="00160BA5" w:rsidRDefault="00160BA5" w:rsidP="00160BA5">
      <w:pPr>
        <w:pStyle w:val="ConsPlusNormal"/>
        <w:ind w:firstLine="0"/>
        <w:jc w:val="both"/>
        <w:rPr>
          <w:sz w:val="24"/>
          <w:szCs w:val="24"/>
        </w:rPr>
      </w:pPr>
    </w:p>
    <w:p w:rsidR="001911E1" w:rsidRDefault="001911E1" w:rsidP="00160BA5">
      <w:pPr>
        <w:pStyle w:val="ConsPlusNormal"/>
        <w:ind w:firstLine="0"/>
        <w:jc w:val="both"/>
        <w:rPr>
          <w:sz w:val="24"/>
          <w:szCs w:val="24"/>
        </w:rPr>
      </w:pPr>
    </w:p>
    <w:p w:rsidR="001911E1" w:rsidRPr="001E46D3" w:rsidRDefault="001911E1" w:rsidP="00160BA5">
      <w:pPr>
        <w:pStyle w:val="ConsPlusNormal"/>
        <w:ind w:firstLine="0"/>
        <w:jc w:val="both"/>
        <w:rPr>
          <w:sz w:val="24"/>
          <w:szCs w:val="24"/>
        </w:rPr>
      </w:pPr>
    </w:p>
    <w:p w:rsidR="00E70AA1" w:rsidRDefault="00E70AA1" w:rsidP="00581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160BA5" w:rsidRPr="001E46D3" w:rsidRDefault="00E70AA1" w:rsidP="00581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Кувайский сельсовет</w:t>
      </w:r>
      <w:r w:rsidR="00160BA5" w:rsidRPr="001E46D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E46D3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1E46D3">
        <w:rPr>
          <w:rFonts w:ascii="Arial" w:hAnsi="Arial" w:cs="Arial"/>
          <w:sz w:val="24"/>
          <w:szCs w:val="24"/>
        </w:rPr>
        <w:t>Евстратьев</w:t>
      </w:r>
      <w:proofErr w:type="spellEnd"/>
    </w:p>
    <w:p w:rsidR="00160BA5" w:rsidRDefault="00160BA5" w:rsidP="00160BA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1F12" w:rsidRDefault="00581F12" w:rsidP="00160BA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11571" w:rsidRDefault="001E46D3" w:rsidP="00466358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Разосла</w:t>
      </w:r>
      <w:r w:rsidR="001911E1">
        <w:rPr>
          <w:sz w:val="24"/>
          <w:szCs w:val="24"/>
        </w:rPr>
        <w:t>но: прокурору, в дело.</w:t>
      </w:r>
      <w:bookmarkStart w:id="0" w:name="_GoBack"/>
      <w:bookmarkEnd w:id="0"/>
    </w:p>
    <w:p w:rsidR="00011571" w:rsidRDefault="00011571" w:rsidP="00A83476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232116" w:rsidRPr="00232116" w:rsidRDefault="00232116" w:rsidP="00232116">
      <w:pPr>
        <w:spacing w:before="20" w:after="0"/>
        <w:ind w:right="400"/>
        <w:jc w:val="both"/>
        <w:rPr>
          <w:rFonts w:ascii="Arial" w:hAnsi="Arial" w:cs="Arial"/>
          <w:b/>
          <w:sz w:val="28"/>
          <w:szCs w:val="28"/>
        </w:rPr>
      </w:pPr>
      <w:r w:rsidRPr="00232116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Приложение 1</w:t>
      </w:r>
    </w:p>
    <w:p w:rsidR="00232116" w:rsidRPr="00232116" w:rsidRDefault="00232116" w:rsidP="00232116">
      <w:pPr>
        <w:spacing w:before="20" w:after="0"/>
        <w:ind w:right="400"/>
        <w:jc w:val="both"/>
        <w:rPr>
          <w:rFonts w:ascii="Arial" w:hAnsi="Arial" w:cs="Arial"/>
          <w:b/>
          <w:sz w:val="28"/>
          <w:szCs w:val="28"/>
        </w:rPr>
      </w:pPr>
      <w:r w:rsidRPr="0023211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232116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232116" w:rsidRPr="00232116" w:rsidRDefault="00232116" w:rsidP="00232116">
      <w:pPr>
        <w:spacing w:before="20" w:after="0"/>
        <w:ind w:right="400"/>
        <w:jc w:val="both"/>
        <w:rPr>
          <w:rFonts w:ascii="Arial" w:hAnsi="Arial" w:cs="Arial"/>
          <w:b/>
          <w:sz w:val="28"/>
          <w:szCs w:val="28"/>
        </w:rPr>
      </w:pPr>
      <w:r w:rsidRPr="00232116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proofErr w:type="spellStart"/>
      <w:r w:rsidRPr="00232116">
        <w:rPr>
          <w:rFonts w:ascii="Arial" w:hAnsi="Arial" w:cs="Arial"/>
          <w:b/>
          <w:sz w:val="28"/>
          <w:szCs w:val="28"/>
        </w:rPr>
        <w:t>Кувайского</w:t>
      </w:r>
      <w:proofErr w:type="spellEnd"/>
      <w:r w:rsidRPr="00232116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232116" w:rsidRPr="00232116" w:rsidRDefault="00232116" w:rsidP="0023211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32116">
        <w:rPr>
          <w:rFonts w:ascii="Arial" w:hAnsi="Arial" w:cs="Arial"/>
          <w:b/>
          <w:sz w:val="28"/>
          <w:szCs w:val="28"/>
        </w:rPr>
        <w:t xml:space="preserve">                                                от </w:t>
      </w:r>
      <w:r w:rsidR="00911B28">
        <w:rPr>
          <w:rFonts w:ascii="Arial" w:hAnsi="Arial" w:cs="Arial"/>
          <w:b/>
          <w:bCs/>
          <w:sz w:val="28"/>
          <w:szCs w:val="28"/>
        </w:rPr>
        <w:t>02.03.2020</w:t>
      </w:r>
      <w:r w:rsidRPr="0023211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г.  №  51</w:t>
      </w:r>
      <w:r w:rsidRPr="00232116">
        <w:rPr>
          <w:rFonts w:ascii="Arial" w:hAnsi="Arial" w:cs="Arial"/>
          <w:b/>
          <w:bCs/>
          <w:sz w:val="28"/>
          <w:szCs w:val="28"/>
        </w:rPr>
        <w:t xml:space="preserve">/1 </w:t>
      </w:r>
      <w:proofErr w:type="spellStart"/>
      <w:r w:rsidRPr="00232116">
        <w:rPr>
          <w:rFonts w:ascii="Arial" w:hAnsi="Arial" w:cs="Arial"/>
          <w:b/>
          <w:bCs/>
          <w:sz w:val="28"/>
          <w:szCs w:val="28"/>
        </w:rPr>
        <w:t>р.С</w:t>
      </w:r>
      <w:proofErr w:type="spellEnd"/>
      <w:r w:rsidRPr="00232116">
        <w:rPr>
          <w:rFonts w:ascii="Arial" w:hAnsi="Arial" w:cs="Arial"/>
          <w:b/>
          <w:bCs/>
          <w:sz w:val="28"/>
          <w:szCs w:val="28"/>
        </w:rPr>
        <w:t>.</w:t>
      </w:r>
    </w:p>
    <w:p w:rsidR="00232116" w:rsidRPr="00232116" w:rsidRDefault="00232116" w:rsidP="00232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358" w:rsidRDefault="00466358" w:rsidP="0046635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главы</w:t>
      </w:r>
      <w:r>
        <w:rPr>
          <w:rFonts w:ascii="Times New Roman" w:hAnsi="Times New Roman" w:cs="Times New Roman"/>
          <w:sz w:val="32"/>
          <w:szCs w:val="32"/>
        </w:rPr>
        <w:br/>
        <w:t xml:space="preserve">МО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  Новосергиевского  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</w:p>
    <w:p w:rsidR="00466358" w:rsidRDefault="00466358" w:rsidP="0046635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82E84">
        <w:rPr>
          <w:rFonts w:ascii="Times New Roman" w:hAnsi="Times New Roman" w:cs="Times New Roman"/>
          <w:sz w:val="32"/>
          <w:szCs w:val="32"/>
        </w:rPr>
        <w:t>результатах</w:t>
      </w:r>
      <w:proofErr w:type="gramEnd"/>
      <w:r w:rsidRPr="00D82E84">
        <w:rPr>
          <w:rFonts w:ascii="Times New Roman" w:hAnsi="Times New Roman" w:cs="Times New Roman"/>
          <w:sz w:val="32"/>
          <w:szCs w:val="32"/>
        </w:rPr>
        <w:t xml:space="preserve"> деятельности админ</w:t>
      </w:r>
      <w:r>
        <w:rPr>
          <w:rFonts w:ascii="Times New Roman" w:hAnsi="Times New Roman" w:cs="Times New Roman"/>
          <w:sz w:val="32"/>
          <w:szCs w:val="32"/>
        </w:rPr>
        <w:t>истрации поселения  за 2019 г</w:t>
      </w:r>
    </w:p>
    <w:p w:rsidR="00466358" w:rsidRPr="00D82E84" w:rsidRDefault="00466358" w:rsidP="0046635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D82E84">
        <w:rPr>
          <w:rFonts w:ascii="Times New Roman" w:hAnsi="Times New Roman" w:cs="Times New Roman"/>
          <w:sz w:val="32"/>
          <w:szCs w:val="32"/>
        </w:rPr>
        <w:t>перспективах</w:t>
      </w:r>
      <w:proofErr w:type="gramEnd"/>
      <w:r w:rsidRPr="00D82E84">
        <w:rPr>
          <w:rFonts w:ascii="Times New Roman" w:hAnsi="Times New Roman" w:cs="Times New Roman"/>
          <w:sz w:val="32"/>
          <w:szCs w:val="32"/>
        </w:rPr>
        <w:t xml:space="preserve"> развития на 2020 год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</w:p>
    <w:p w:rsidR="00466358" w:rsidRPr="00D82E84" w:rsidRDefault="00466358" w:rsidP="00466358">
      <w:pPr>
        <w:pStyle w:val="ac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Добрый день,  жители поселения,  руководители </w:t>
      </w:r>
      <w:r>
        <w:rPr>
          <w:rFonts w:ascii="Times New Roman" w:hAnsi="Times New Roman" w:cs="Times New Roman"/>
          <w:color w:val="000000"/>
          <w:sz w:val="32"/>
          <w:szCs w:val="32"/>
        </w:rPr>
        <w:t>учреждений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, уважаемые депутаты и  гости!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66358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егодня</w:t>
      </w:r>
      <w:r w:rsidRPr="00D82E84">
        <w:rPr>
          <w:rFonts w:ascii="Times New Roman" w:hAnsi="Times New Roman" w:cs="Times New Roman"/>
          <w:sz w:val="32"/>
          <w:szCs w:val="32"/>
        </w:rPr>
        <w:t xml:space="preserve"> мы  подведем  основные итоги работы за прошедший 2019 год.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Деятельн</w:t>
      </w:r>
      <w:r>
        <w:rPr>
          <w:rFonts w:ascii="Times New Roman" w:hAnsi="Times New Roman" w:cs="Times New Roman"/>
          <w:sz w:val="32"/>
          <w:szCs w:val="32"/>
        </w:rPr>
        <w:t xml:space="preserve">ость администрации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сельсовета</w:t>
      </w:r>
      <w:r w:rsidRPr="00D82E84">
        <w:rPr>
          <w:rFonts w:ascii="Times New Roman" w:hAnsi="Times New Roman" w:cs="Times New Roman"/>
          <w:sz w:val="32"/>
          <w:szCs w:val="32"/>
        </w:rPr>
        <w:t xml:space="preserve"> в минувшем периоде строилась в соответ</w:t>
      </w:r>
      <w:r>
        <w:rPr>
          <w:rFonts w:ascii="Times New Roman" w:hAnsi="Times New Roman" w:cs="Times New Roman"/>
          <w:sz w:val="32"/>
          <w:szCs w:val="32"/>
        </w:rPr>
        <w:t>ствии с федеральным и  областным</w:t>
      </w:r>
      <w:r w:rsidRPr="00D82E84">
        <w:rPr>
          <w:rFonts w:ascii="Times New Roman" w:hAnsi="Times New Roman" w:cs="Times New Roman"/>
          <w:sz w:val="32"/>
          <w:szCs w:val="32"/>
        </w:rPr>
        <w:t xml:space="preserve">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</w:t>
      </w:r>
      <w:r>
        <w:rPr>
          <w:rFonts w:ascii="Times New Roman" w:hAnsi="Times New Roman" w:cs="Times New Roman"/>
          <w:sz w:val="32"/>
          <w:szCs w:val="32"/>
        </w:rPr>
        <w:t>г.</w:t>
      </w: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D82E84">
        <w:rPr>
          <w:rFonts w:ascii="Times New Roman" w:hAnsi="Times New Roman" w:cs="Times New Roman"/>
          <w:sz w:val="32"/>
          <w:szCs w:val="32"/>
        </w:rPr>
        <w:t>131-ФЗ «Об общих принципах организации местного самоуправления в РФ».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Главным направлением деятельности администрации является обеспечение жизнедеятельности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населения, что включает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себя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содержание социально-культурной сферы, благоу</w:t>
      </w:r>
      <w:r>
        <w:rPr>
          <w:rFonts w:ascii="Times New Roman" w:hAnsi="Times New Roman" w:cs="Times New Roman"/>
          <w:sz w:val="32"/>
          <w:szCs w:val="32"/>
        </w:rPr>
        <w:t>стройство территории поселения, освещение улиц,</w:t>
      </w:r>
      <w:r w:rsidRPr="00D82E84">
        <w:rPr>
          <w:rFonts w:ascii="Times New Roman" w:hAnsi="Times New Roman" w:cs="Times New Roman"/>
          <w:sz w:val="32"/>
          <w:szCs w:val="32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 xml:space="preserve">Совета </w:t>
      </w:r>
      <w:r>
        <w:rPr>
          <w:rFonts w:ascii="Times New Roman" w:hAnsi="Times New Roman" w:cs="Times New Roman"/>
          <w:sz w:val="32"/>
          <w:szCs w:val="32"/>
        </w:rPr>
        <w:t xml:space="preserve">депутатов   </w:t>
      </w:r>
      <w:r w:rsidRPr="00D82E84">
        <w:rPr>
          <w:rFonts w:ascii="Times New Roman" w:hAnsi="Times New Roman" w:cs="Times New Roman"/>
          <w:sz w:val="32"/>
          <w:szCs w:val="32"/>
        </w:rPr>
        <w:t xml:space="preserve"> используется официальный</w:t>
      </w:r>
      <w:r>
        <w:rPr>
          <w:rFonts w:ascii="Times New Roman" w:hAnsi="Times New Roman" w:cs="Times New Roman"/>
          <w:sz w:val="32"/>
          <w:szCs w:val="32"/>
        </w:rPr>
        <w:t xml:space="preserve"> сайт администрации  МО Кувайский  сельсовет</w:t>
      </w:r>
      <w:r w:rsidRPr="00D82E84">
        <w:rPr>
          <w:rFonts w:ascii="Times New Roman" w:hAnsi="Times New Roman" w:cs="Times New Roman"/>
          <w:sz w:val="32"/>
          <w:szCs w:val="32"/>
        </w:rPr>
        <w:t xml:space="preserve">, на котором размещаются нормативные документы, </w:t>
      </w:r>
      <w:r w:rsidRPr="00D82E84">
        <w:rPr>
          <w:rFonts w:ascii="Times New Roman" w:hAnsi="Times New Roman" w:cs="Times New Roman"/>
          <w:sz w:val="32"/>
          <w:szCs w:val="32"/>
        </w:rPr>
        <w:lastRenderedPageBreak/>
        <w:t>регламенты оказываемых муниципальных услуг, бюджет, а также много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82E84">
        <w:rPr>
          <w:rFonts w:ascii="Times New Roman" w:hAnsi="Times New Roman" w:cs="Times New Roman"/>
          <w:sz w:val="32"/>
          <w:szCs w:val="32"/>
        </w:rPr>
        <w:t xml:space="preserve"> другое. 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- представительный орган  муниципального образования, состоит из 9 депутатов.  Вся деятельность МО сводится к четкой, слаженной  работе  депутатского корпуса, основной обязанностью которого,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регламента</w:t>
      </w:r>
      <w:proofErr w:type="gramEnd"/>
      <w:r>
        <w:rPr>
          <w:rFonts w:ascii="Times New Roman" w:hAnsi="Times New Roman" w:cs="Times New Roman"/>
          <w:sz w:val="32"/>
          <w:szCs w:val="32"/>
        </w:rPr>
        <w:t>, является присутствие на заседаниях. За 2019г представительным органом МО было проведено 10 очередных заседаний, принято 29 решений.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Основной целью деятельности администрации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>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является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 xml:space="preserve"> повышение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уровня и улучшение качества жизни жителям нашего поселения. 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</w:t>
      </w:r>
      <w:r>
        <w:rPr>
          <w:rFonts w:ascii="Times New Roman" w:hAnsi="Times New Roman" w:cs="Times New Roman"/>
          <w:sz w:val="32"/>
          <w:szCs w:val="32"/>
        </w:rPr>
        <w:t>учреждений</w:t>
      </w:r>
      <w:r w:rsidRPr="00D82E84">
        <w:rPr>
          <w:rFonts w:ascii="Times New Roman" w:hAnsi="Times New Roman" w:cs="Times New Roman"/>
          <w:sz w:val="32"/>
          <w:szCs w:val="32"/>
        </w:rPr>
        <w:t>, осуществляющих свою деятельность на территории поселения.</w:t>
      </w:r>
      <w:r>
        <w:rPr>
          <w:rFonts w:ascii="Times New Roman" w:hAnsi="Times New Roman" w:cs="Times New Roman"/>
          <w:sz w:val="32"/>
          <w:szCs w:val="32"/>
        </w:rPr>
        <w:t xml:space="preserve"> Основными проблемами, с которыми граждане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обращались  в  администрацию были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вопросы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связаны с решением бытовых проблем: благоус</w:t>
      </w:r>
      <w:r>
        <w:rPr>
          <w:rFonts w:ascii="Times New Roman" w:hAnsi="Times New Roman" w:cs="Times New Roman"/>
          <w:sz w:val="32"/>
          <w:szCs w:val="32"/>
        </w:rPr>
        <w:t>тройством,</w:t>
      </w:r>
      <w:r w:rsidRPr="00D82E84">
        <w:rPr>
          <w:rFonts w:ascii="Times New Roman" w:hAnsi="Times New Roman" w:cs="Times New Roman"/>
          <w:sz w:val="32"/>
          <w:szCs w:val="32"/>
        </w:rPr>
        <w:t xml:space="preserve"> уличного освещения, </w:t>
      </w:r>
      <w:r>
        <w:rPr>
          <w:rFonts w:ascii="Times New Roman" w:hAnsi="Times New Roman" w:cs="Times New Roman"/>
          <w:sz w:val="32"/>
          <w:szCs w:val="32"/>
        </w:rPr>
        <w:t>очистка дорог от снега</w:t>
      </w:r>
      <w:r w:rsidRPr="00D82E84">
        <w:rPr>
          <w:rFonts w:ascii="Times New Roman" w:hAnsi="Times New Roman" w:cs="Times New Roman"/>
          <w:sz w:val="32"/>
          <w:szCs w:val="32"/>
        </w:rPr>
        <w:t>, решением социальных вопросов</w:t>
      </w:r>
      <w:r>
        <w:rPr>
          <w:rFonts w:ascii="Times New Roman" w:hAnsi="Times New Roman" w:cs="Times New Roman"/>
          <w:sz w:val="32"/>
          <w:szCs w:val="32"/>
        </w:rPr>
        <w:t>, в проведении проверки соблюдения земельного законодательства</w:t>
      </w:r>
      <w:r w:rsidRPr="00D82E84">
        <w:rPr>
          <w:rFonts w:ascii="Times New Roman" w:hAnsi="Times New Roman" w:cs="Times New Roman"/>
          <w:sz w:val="32"/>
          <w:szCs w:val="32"/>
        </w:rPr>
        <w:t>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В рамках нормотворческой деятельности за отчетный период принято </w:t>
      </w:r>
      <w:r>
        <w:rPr>
          <w:rFonts w:ascii="Times New Roman" w:hAnsi="Times New Roman" w:cs="Times New Roman"/>
          <w:sz w:val="32"/>
          <w:szCs w:val="32"/>
        </w:rPr>
        <w:t>84</w:t>
      </w:r>
      <w:r w:rsidRPr="00D82E84">
        <w:rPr>
          <w:rFonts w:ascii="Times New Roman" w:hAnsi="Times New Roman" w:cs="Times New Roman"/>
          <w:sz w:val="32"/>
          <w:szCs w:val="32"/>
        </w:rPr>
        <w:t xml:space="preserve"> постановления  и </w:t>
      </w:r>
      <w:r>
        <w:rPr>
          <w:rFonts w:ascii="Times New Roman" w:hAnsi="Times New Roman" w:cs="Times New Roman"/>
          <w:sz w:val="32"/>
          <w:szCs w:val="32"/>
        </w:rPr>
        <w:t>29 распоряжений</w:t>
      </w:r>
      <w:r w:rsidRPr="00D82E84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 xml:space="preserve"> основной деятельности и 21 распоряжение по</w:t>
      </w: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личному составу.</w:t>
      </w:r>
      <w:r w:rsidRPr="00D82E84">
        <w:rPr>
          <w:rFonts w:ascii="Times New Roman" w:hAnsi="Times New Roman" w:cs="Times New Roman"/>
          <w:sz w:val="32"/>
          <w:szCs w:val="32"/>
        </w:rPr>
        <w:t> 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За 2019 год сп</w:t>
      </w:r>
      <w:r>
        <w:rPr>
          <w:rFonts w:ascii="Times New Roman" w:hAnsi="Times New Roman" w:cs="Times New Roman"/>
          <w:sz w:val="32"/>
          <w:szCs w:val="32"/>
        </w:rPr>
        <w:t>ециалистами администрации оказано</w:t>
      </w:r>
      <w:r w:rsidRPr="00D82E84">
        <w:rPr>
          <w:rFonts w:ascii="Times New Roman" w:hAnsi="Times New Roman" w:cs="Times New Roman"/>
          <w:sz w:val="32"/>
          <w:szCs w:val="32"/>
        </w:rPr>
        <w:t xml:space="preserve"> гражданам </w:t>
      </w:r>
      <w:r>
        <w:rPr>
          <w:rFonts w:ascii="Times New Roman" w:hAnsi="Times New Roman" w:cs="Times New Roman"/>
          <w:sz w:val="32"/>
          <w:szCs w:val="32"/>
        </w:rPr>
        <w:t xml:space="preserve">885 (выдано справок 712, доверенностей - 173) услуг  различного характера. Все заявления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обращения граждан, поступившие в адрес администрации рассмотрены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установленные сроки, в том числе с применением выездных форм</w:t>
      </w: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работы.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</w:r>
      <w:r w:rsidRPr="00D82E84">
        <w:rPr>
          <w:rFonts w:ascii="Times New Roman" w:hAnsi="Times New Roman" w:cs="Times New Roman"/>
          <w:sz w:val="32"/>
          <w:szCs w:val="32"/>
        </w:rPr>
        <w:t>Подводя итоги р</w:t>
      </w:r>
      <w:r>
        <w:rPr>
          <w:rFonts w:ascii="Times New Roman" w:hAnsi="Times New Roman" w:cs="Times New Roman"/>
          <w:sz w:val="32"/>
          <w:szCs w:val="32"/>
        </w:rPr>
        <w:t xml:space="preserve">аботы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 w:rsidRPr="00D82E84">
        <w:rPr>
          <w:rFonts w:ascii="Times New Roman" w:hAnsi="Times New Roman" w:cs="Times New Roman"/>
          <w:sz w:val="32"/>
          <w:szCs w:val="32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 w:rsidRPr="00D82E84">
        <w:rPr>
          <w:rFonts w:ascii="Times New Roman" w:hAnsi="Times New Roman" w:cs="Times New Roman"/>
          <w:sz w:val="32"/>
          <w:szCs w:val="32"/>
        </w:rPr>
        <w:t>поселения</w:t>
      </w:r>
      <w:proofErr w:type="gramEnd"/>
      <w:r w:rsidRPr="00D82E84">
        <w:rPr>
          <w:rFonts w:ascii="Times New Roman" w:hAnsi="Times New Roman" w:cs="Times New Roman"/>
          <w:sz w:val="32"/>
          <w:szCs w:val="32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 В </w:t>
      </w:r>
      <w:r w:rsidRPr="00D82E84">
        <w:rPr>
          <w:rFonts w:ascii="Times New Roman" w:hAnsi="Times New Roman" w:cs="Times New Roman"/>
          <w:sz w:val="32"/>
          <w:szCs w:val="32"/>
        </w:rPr>
        <w:lastRenderedPageBreak/>
        <w:t>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</w:t>
      </w:r>
      <w:r>
        <w:rPr>
          <w:rFonts w:ascii="Times New Roman" w:hAnsi="Times New Roman" w:cs="Times New Roman"/>
          <w:sz w:val="32"/>
          <w:szCs w:val="32"/>
        </w:rPr>
        <w:t>х об их правообладателях. С</w:t>
      </w:r>
      <w:r w:rsidRPr="00D82E84">
        <w:rPr>
          <w:rFonts w:ascii="Times New Roman" w:hAnsi="Times New Roman" w:cs="Times New Roman"/>
          <w:sz w:val="32"/>
          <w:szCs w:val="32"/>
        </w:rPr>
        <w:t xml:space="preserve">пециалистами администрации ведется работа по сокращению задолженности по налогам. </w:t>
      </w:r>
    </w:p>
    <w:p w:rsidR="00466358" w:rsidRPr="007E1A60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color w:val="000000"/>
          <w:sz w:val="32"/>
          <w:szCs w:val="32"/>
        </w:rPr>
        <w:t>Увеличить уров</w:t>
      </w:r>
      <w:r>
        <w:rPr>
          <w:rFonts w:ascii="Times New Roman" w:hAnsi="Times New Roman" w:cs="Times New Roman"/>
          <w:color w:val="000000"/>
          <w:sz w:val="32"/>
          <w:szCs w:val="32"/>
        </w:rPr>
        <w:t>ень собираемости налогов удается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благодаря тесной работе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налоговой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инспекцией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, которые в течени</w:t>
      </w:r>
      <w:proofErr w:type="gramStart"/>
      <w:r w:rsidRPr="00D82E84"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 года вели разъяснительную работу с целью укрепления бю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джетной и налоговой дисциплины.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Эта работа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будет продолжена и в этом году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алогоплательщик   должен сверить свои платежные извещения в </w:t>
      </w:r>
      <w:proofErr w:type="gramStart"/>
      <w:r w:rsidRPr="00D82E84">
        <w:rPr>
          <w:rFonts w:ascii="Times New Roman" w:hAnsi="Times New Roman" w:cs="Times New Roman"/>
          <w:color w:val="000000"/>
          <w:sz w:val="32"/>
          <w:szCs w:val="32"/>
        </w:rPr>
        <w:t>налоговой</w:t>
      </w:r>
      <w:proofErr w:type="gramEnd"/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и привести в соответствие свои платежи. Не стоит дожидаться ежегодно квитанций из налогового органа. Все вы </w:t>
      </w:r>
      <w:proofErr w:type="gramStart"/>
      <w:r w:rsidRPr="00D82E84">
        <w:rPr>
          <w:rFonts w:ascii="Times New Roman" w:hAnsi="Times New Roman" w:cs="Times New Roman"/>
          <w:color w:val="000000"/>
          <w:sz w:val="32"/>
          <w:szCs w:val="32"/>
        </w:rPr>
        <w:t>знаете</w:t>
      </w:r>
      <w:proofErr w:type="gramEnd"/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каким имуществом владеете и обязаны в срок зап</w:t>
      </w:r>
      <w:r>
        <w:rPr>
          <w:rFonts w:ascii="Times New Roman" w:hAnsi="Times New Roman" w:cs="Times New Roman"/>
          <w:color w:val="000000"/>
          <w:sz w:val="32"/>
          <w:szCs w:val="32"/>
        </w:rPr>
        <w:t>латить налоги  не дожидаясь появления пени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за просроченный платеж, </w:t>
      </w:r>
      <w:r>
        <w:rPr>
          <w:rFonts w:ascii="Times New Roman" w:hAnsi="Times New Roman" w:cs="Times New Roman"/>
          <w:color w:val="000000"/>
          <w:sz w:val="32"/>
          <w:szCs w:val="32"/>
        </w:rPr>
        <w:t>и тем более судебных приставов.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5199">
        <w:rPr>
          <w:rFonts w:ascii="Times New Roman" w:hAnsi="Times New Roman" w:cs="Times New Roman"/>
          <w:b/>
          <w:sz w:val="32"/>
          <w:szCs w:val="32"/>
        </w:rPr>
        <w:t xml:space="preserve">За 2019 год в бюджет МО </w:t>
      </w:r>
      <w:proofErr w:type="spellStart"/>
      <w:r w:rsidRPr="008D5199">
        <w:rPr>
          <w:rFonts w:ascii="Times New Roman" w:hAnsi="Times New Roman" w:cs="Times New Roman"/>
          <w:b/>
          <w:sz w:val="32"/>
          <w:szCs w:val="32"/>
        </w:rPr>
        <w:t>Кувайского</w:t>
      </w:r>
      <w:proofErr w:type="spellEnd"/>
      <w:r w:rsidRPr="008D5199">
        <w:rPr>
          <w:rFonts w:ascii="Times New Roman" w:hAnsi="Times New Roman" w:cs="Times New Roman"/>
          <w:b/>
          <w:sz w:val="32"/>
          <w:szCs w:val="32"/>
        </w:rPr>
        <w:t xml:space="preserve"> сельсовета  поступило 6 285,40 тыс. руб., из них  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Собственных доходов в бюджет поселения поступило – 3 057,10 тыс. рублей, из них: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Акцизы  по подакцизным товарам (продуктам), производимым на территории РФ – 637,80 тыс. руб., исполнение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5199">
        <w:rPr>
          <w:rFonts w:ascii="Times New Roman" w:hAnsi="Times New Roman" w:cs="Times New Roman"/>
          <w:sz w:val="32"/>
          <w:szCs w:val="32"/>
        </w:rPr>
        <w:t>112 % к плану;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Единый сельскохозяйственный налог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519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5199">
        <w:rPr>
          <w:rFonts w:ascii="Times New Roman" w:hAnsi="Times New Roman" w:cs="Times New Roman"/>
          <w:sz w:val="32"/>
          <w:szCs w:val="32"/>
        </w:rPr>
        <w:t xml:space="preserve">32,90 </w:t>
      </w:r>
      <w:proofErr w:type="spellStart"/>
      <w:r w:rsidRPr="008D519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8D519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D519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8D5199">
        <w:rPr>
          <w:rFonts w:ascii="Times New Roman" w:hAnsi="Times New Roman" w:cs="Times New Roman"/>
          <w:sz w:val="32"/>
          <w:szCs w:val="32"/>
        </w:rPr>
        <w:t>. исполнение 25% к плану;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– 45,90 </w:t>
      </w:r>
      <w:proofErr w:type="spellStart"/>
      <w:r w:rsidRPr="008D519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8D519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D519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8D5199">
        <w:rPr>
          <w:rFonts w:ascii="Times New Roman" w:hAnsi="Times New Roman" w:cs="Times New Roman"/>
          <w:sz w:val="32"/>
          <w:szCs w:val="32"/>
        </w:rPr>
        <w:t>. исполнение 135% к плану;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 xml:space="preserve">Земельный налог с организаций – 408,40 </w:t>
      </w:r>
      <w:proofErr w:type="spellStart"/>
      <w:r w:rsidRPr="008D519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8D519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D519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8D5199">
        <w:rPr>
          <w:rFonts w:ascii="Times New Roman" w:hAnsi="Times New Roman" w:cs="Times New Roman"/>
          <w:sz w:val="32"/>
          <w:szCs w:val="32"/>
        </w:rPr>
        <w:t>. исполнение  87% к плану;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Земельный налог с физических лиц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5199">
        <w:rPr>
          <w:rFonts w:ascii="Times New Roman" w:hAnsi="Times New Roman" w:cs="Times New Roman"/>
          <w:sz w:val="32"/>
          <w:szCs w:val="32"/>
        </w:rPr>
        <w:t xml:space="preserve">844,40  </w:t>
      </w:r>
      <w:proofErr w:type="spellStart"/>
      <w:r w:rsidRPr="008D519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8D519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D519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8D5199">
        <w:rPr>
          <w:rFonts w:ascii="Times New Roman" w:hAnsi="Times New Roman" w:cs="Times New Roman"/>
          <w:sz w:val="32"/>
          <w:szCs w:val="32"/>
        </w:rPr>
        <w:t>. исполнение 106% к плану;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 xml:space="preserve">Государственная пошлина за совершение нотариальных действий – 32,70 </w:t>
      </w:r>
      <w:proofErr w:type="spellStart"/>
      <w:r w:rsidRPr="008D5199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8D519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D5199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8D5199">
        <w:rPr>
          <w:rFonts w:ascii="Times New Roman" w:hAnsi="Times New Roman" w:cs="Times New Roman"/>
          <w:sz w:val="32"/>
          <w:szCs w:val="32"/>
        </w:rPr>
        <w:t>.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Доходы от продажи земельных участков, находящ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D5199">
        <w:rPr>
          <w:rFonts w:ascii="Times New Roman" w:hAnsi="Times New Roman" w:cs="Times New Roman"/>
          <w:sz w:val="32"/>
          <w:szCs w:val="32"/>
        </w:rPr>
        <w:t>хся в государственной и муниципальной собственности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5199">
        <w:rPr>
          <w:rFonts w:ascii="Times New Roman" w:hAnsi="Times New Roman" w:cs="Times New Roman"/>
          <w:sz w:val="32"/>
          <w:szCs w:val="32"/>
        </w:rPr>
        <w:t>226,30 тыс. руб.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Дотации бюджету на выравнивание бюджетной обеспеченности 2 530,20 тыс. руб.  (100%);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Субсидии бюджетам сельских поселений на реализацию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8D5199">
        <w:rPr>
          <w:rFonts w:ascii="Times New Roman" w:hAnsi="Times New Roman" w:cs="Times New Roman"/>
          <w:sz w:val="32"/>
          <w:szCs w:val="32"/>
        </w:rPr>
        <w:t xml:space="preserve"> 350,6 тыс. рублей (100%)</w:t>
      </w:r>
    </w:p>
    <w:p w:rsidR="00466358" w:rsidRPr="008D519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5199">
        <w:rPr>
          <w:rFonts w:ascii="Times New Roman" w:hAnsi="Times New Roman" w:cs="Times New Roman"/>
          <w:sz w:val="32"/>
          <w:szCs w:val="32"/>
        </w:rPr>
        <w:t>Субвенции бюджетам сельских поселений на осуществление первичного  воинского учета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5199">
        <w:rPr>
          <w:rFonts w:ascii="Times New Roman" w:hAnsi="Times New Roman" w:cs="Times New Roman"/>
          <w:sz w:val="32"/>
          <w:szCs w:val="32"/>
        </w:rPr>
        <w:t>89,90 тыс. руб. (100%);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D5199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77,86 тыс. рублей.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D5199">
        <w:rPr>
          <w:rFonts w:ascii="Times New Roman" w:hAnsi="Times New Roman" w:cs="Times New Roman"/>
          <w:color w:val="000000"/>
          <w:sz w:val="32"/>
          <w:szCs w:val="32"/>
        </w:rPr>
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29,75 тыс. рублей</w:t>
      </w:r>
    </w:p>
    <w:p w:rsidR="00466358" w:rsidRPr="00100CF2" w:rsidRDefault="00466358" w:rsidP="00466358">
      <w:pPr>
        <w:pStyle w:val="ac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0CF2">
        <w:rPr>
          <w:rFonts w:ascii="Times New Roman" w:hAnsi="Times New Roman" w:cs="Times New Roman"/>
          <w:b/>
          <w:sz w:val="32"/>
          <w:szCs w:val="32"/>
        </w:rPr>
        <w:t>По итогам 2019 года расходы составили 6 156,38 тысяч рублей.</w:t>
      </w:r>
    </w:p>
    <w:p w:rsidR="00466358" w:rsidRPr="00100CF2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0CF2">
        <w:rPr>
          <w:rFonts w:ascii="Times New Roman" w:hAnsi="Times New Roman" w:cs="Times New Roman"/>
          <w:sz w:val="32"/>
          <w:szCs w:val="32"/>
        </w:rPr>
        <w:t>Основная доля расходов в 2019 году была направлена на решение социально значимых вопросов:</w:t>
      </w:r>
    </w:p>
    <w:p w:rsidR="00466358" w:rsidRPr="00100CF2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100CF2">
        <w:rPr>
          <w:rFonts w:ascii="Times New Roman" w:hAnsi="Times New Roman" w:cs="Times New Roman"/>
          <w:sz w:val="32"/>
          <w:szCs w:val="32"/>
        </w:rPr>
        <w:t>- на финансирование культуры направлено 2 013,2 тысяч рублей или 32% доходов бюджета поселения.</w:t>
      </w:r>
    </w:p>
    <w:p w:rsidR="00466358" w:rsidRPr="00100CF2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100CF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CF2">
        <w:rPr>
          <w:rFonts w:ascii="Times New Roman" w:hAnsi="Times New Roman" w:cs="Times New Roman"/>
          <w:sz w:val="32"/>
          <w:szCs w:val="32"/>
        </w:rPr>
        <w:t>на содержание и  ремонт уличного освещения  546,30  тыс. рублей 9 %;</w:t>
      </w:r>
    </w:p>
    <w:p w:rsidR="00466358" w:rsidRPr="00100CF2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100CF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CF2">
        <w:rPr>
          <w:rFonts w:ascii="Times New Roman" w:hAnsi="Times New Roman" w:cs="Times New Roman"/>
          <w:sz w:val="32"/>
          <w:szCs w:val="32"/>
        </w:rPr>
        <w:t>на ремонт автомобильных дорог 136,10 тыс.  рублей или 2 %, к годовому плану. По итогам 2019г. были заключены договора на содержание автомобильных дорог общего пользования местного значения на сумму 246,00 тыс. руб.</w:t>
      </w:r>
    </w:p>
    <w:p w:rsidR="00466358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100CF2">
        <w:rPr>
          <w:rFonts w:ascii="Times New Roman" w:hAnsi="Times New Roman" w:cs="Times New Roman"/>
          <w:sz w:val="32"/>
          <w:szCs w:val="32"/>
        </w:rPr>
        <w:t xml:space="preserve">- на содержание аппарату управления было израсходовано 2 067,30 </w:t>
      </w:r>
      <w:proofErr w:type="spellStart"/>
      <w:r w:rsidRPr="00100CF2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0CF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0CF2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0CF2">
        <w:rPr>
          <w:rFonts w:ascii="Times New Roman" w:hAnsi="Times New Roman" w:cs="Times New Roman"/>
          <w:sz w:val="32"/>
          <w:szCs w:val="32"/>
        </w:rPr>
        <w:t xml:space="preserve">. рублей, или 33 %. </w:t>
      </w:r>
    </w:p>
    <w:p w:rsidR="00466358" w:rsidRPr="00100CF2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финансирование переданных </w:t>
      </w:r>
      <w:r w:rsidRPr="004B23DA">
        <w:rPr>
          <w:rFonts w:ascii="Times New Roman" w:hAnsi="Times New Roman" w:cs="Times New Roman"/>
          <w:sz w:val="32"/>
          <w:szCs w:val="32"/>
        </w:rPr>
        <w:t>полномочий (утверждение подготовленной на основе генеральных планов поселения документации; организация и осуществление мероприятий по работе с детьми и молодежью в поселении; подготовка документов на выплату пенсии за выслугу лет; полномочие по бюджетному учету и составлению отчетности)</w:t>
      </w:r>
      <w:r>
        <w:rPr>
          <w:rFonts w:ascii="Times New Roman" w:hAnsi="Times New Roman" w:cs="Times New Roman"/>
          <w:sz w:val="32"/>
          <w:szCs w:val="32"/>
        </w:rPr>
        <w:t xml:space="preserve"> – 138,20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. (37% к годовому плану)</w:t>
      </w:r>
    </w:p>
    <w:p w:rsidR="00466358" w:rsidRPr="00100CF2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100CF2">
        <w:rPr>
          <w:rFonts w:ascii="Times New Roman" w:hAnsi="Times New Roman" w:cs="Times New Roman"/>
          <w:sz w:val="32"/>
          <w:szCs w:val="32"/>
        </w:rPr>
        <w:t>- расходы в области жилищно-коммунальной сферы составили 637,40 тыс. руб. (98% к годовому плану);</w:t>
      </w:r>
    </w:p>
    <w:p w:rsidR="00466358" w:rsidRPr="00054248" w:rsidRDefault="00466358" w:rsidP="00466358">
      <w:pPr>
        <w:pStyle w:val="ac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С 24 июня по 29 июля 2019 года велась работа по ремонту </w:t>
      </w:r>
      <w:proofErr w:type="spellStart"/>
      <w:r w:rsidRPr="00054248">
        <w:rPr>
          <w:rFonts w:ascii="Times New Roman" w:hAnsi="Times New Roman" w:cs="Times New Roman"/>
          <w:color w:val="000000"/>
          <w:sz w:val="32"/>
          <w:szCs w:val="32"/>
        </w:rPr>
        <w:t>Кувайского</w:t>
      </w:r>
      <w:proofErr w:type="spellEnd"/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 СДК «Облицовка </w:t>
      </w:r>
      <w:proofErr w:type="spellStart"/>
      <w:r w:rsidRPr="00054248">
        <w:rPr>
          <w:rFonts w:ascii="Times New Roman" w:hAnsi="Times New Roman" w:cs="Times New Roman"/>
          <w:color w:val="000000"/>
          <w:sz w:val="32"/>
          <w:szCs w:val="32"/>
        </w:rPr>
        <w:t>металлосайдингом</w:t>
      </w:r>
      <w:proofErr w:type="spellEnd"/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 поверхности фасада </w:t>
      </w:r>
      <w:proofErr w:type="spellStart"/>
      <w:r w:rsidRPr="00054248">
        <w:rPr>
          <w:rFonts w:ascii="Times New Roman" w:hAnsi="Times New Roman" w:cs="Times New Roman"/>
          <w:color w:val="000000"/>
          <w:sz w:val="32"/>
          <w:szCs w:val="32"/>
        </w:rPr>
        <w:t>Кувайского</w:t>
      </w:r>
      <w:proofErr w:type="spellEnd"/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 СДК по адресу с. Кувай, пер. </w:t>
      </w:r>
      <w:proofErr w:type="gramStart"/>
      <w:r w:rsidRPr="00054248">
        <w:rPr>
          <w:rFonts w:ascii="Times New Roman" w:hAnsi="Times New Roman" w:cs="Times New Roman"/>
          <w:color w:val="000000"/>
          <w:sz w:val="32"/>
          <w:szCs w:val="32"/>
        </w:rPr>
        <w:t>Клубный</w:t>
      </w:r>
      <w:proofErr w:type="gramEnd"/>
      <w:r w:rsidRPr="00054248">
        <w:rPr>
          <w:rFonts w:ascii="Times New Roman" w:hAnsi="Times New Roman" w:cs="Times New Roman"/>
          <w:color w:val="000000"/>
          <w:sz w:val="32"/>
          <w:szCs w:val="32"/>
        </w:rPr>
        <w:t>, д.5» источником финансирования  мероприятий являлось:</w:t>
      </w:r>
    </w:p>
    <w:p w:rsidR="00466358" w:rsidRPr="00054248" w:rsidRDefault="00466358" w:rsidP="00466358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Бюджет (поселения) составило – </w:t>
      </w:r>
      <w:r>
        <w:rPr>
          <w:rFonts w:ascii="Times New Roman" w:hAnsi="Times New Roman" w:cs="Times New Roman"/>
          <w:color w:val="000000"/>
          <w:sz w:val="32"/>
          <w:szCs w:val="32"/>
        </w:rPr>
        <w:t>42 242 руб. 38 коп.</w:t>
      </w:r>
    </w:p>
    <w:p w:rsidR="00466358" w:rsidRPr="00054248" w:rsidRDefault="00466358" w:rsidP="00466358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54248">
        <w:rPr>
          <w:rFonts w:ascii="Times New Roman" w:hAnsi="Times New Roman" w:cs="Times New Roman"/>
          <w:color w:val="000000"/>
          <w:sz w:val="32"/>
          <w:szCs w:val="32"/>
        </w:rPr>
        <w:t>Население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(безвозмездные поступления от жителей) – </w:t>
      </w:r>
      <w:r>
        <w:rPr>
          <w:rFonts w:ascii="Times New Roman" w:hAnsi="Times New Roman" w:cs="Times New Roman"/>
          <w:color w:val="000000"/>
          <w:sz w:val="32"/>
          <w:szCs w:val="32"/>
        </w:rPr>
        <w:t>29 569 руб. 58 коп.</w:t>
      </w:r>
    </w:p>
    <w:p w:rsidR="00466358" w:rsidRPr="00054248" w:rsidRDefault="00466358" w:rsidP="00466358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Субсидии из областного бюджета на </w:t>
      </w:r>
      <w:proofErr w:type="spellStart"/>
      <w:r w:rsidRPr="00054248">
        <w:rPr>
          <w:rFonts w:ascii="Times New Roman" w:hAnsi="Times New Roman" w:cs="Times New Roman"/>
          <w:color w:val="000000"/>
          <w:sz w:val="32"/>
          <w:szCs w:val="32"/>
        </w:rPr>
        <w:t>софинансирование</w:t>
      </w:r>
      <w:proofErr w:type="spellEnd"/>
      <w:r w:rsidRPr="00054248">
        <w:rPr>
          <w:rFonts w:ascii="Times New Roman" w:hAnsi="Times New Roman" w:cs="Times New Roman"/>
          <w:color w:val="000000"/>
          <w:sz w:val="32"/>
          <w:szCs w:val="32"/>
        </w:rPr>
        <w:t xml:space="preserve"> проекта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350 610 руб. 53 коп.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Решение вопросов по благоустройству на территории должно  решаться  в двух направлениях: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— за счёт финансирования работ и мероприятий из местного бюджета,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lastRenderedPageBreak/>
        <w:t>— через привлечение общественности, активизации инициатив жителей /хозяйствующих субъектов.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D82E84">
        <w:rPr>
          <w:rFonts w:ascii="Times New Roman" w:hAnsi="Times New Roman" w:cs="Times New Roman"/>
          <w:sz w:val="32"/>
          <w:szCs w:val="32"/>
        </w:rPr>
        <w:t>Для к</w:t>
      </w:r>
      <w:r>
        <w:rPr>
          <w:rFonts w:ascii="Times New Roman" w:hAnsi="Times New Roman" w:cs="Times New Roman"/>
          <w:sz w:val="32"/>
          <w:szCs w:val="32"/>
        </w:rPr>
        <w:t xml:space="preserve">омфортного </w:t>
      </w:r>
      <w:r w:rsidRPr="00D82E84">
        <w:rPr>
          <w:rFonts w:ascii="Times New Roman" w:hAnsi="Times New Roman" w:cs="Times New Roman"/>
          <w:sz w:val="32"/>
          <w:szCs w:val="32"/>
        </w:rPr>
        <w:t xml:space="preserve"> передвижения населения по улицам в темное время суток  выполнены работы по ремонту</w:t>
      </w:r>
      <w:r>
        <w:rPr>
          <w:rFonts w:ascii="Times New Roman" w:hAnsi="Times New Roman" w:cs="Times New Roman"/>
          <w:sz w:val="32"/>
          <w:szCs w:val="32"/>
        </w:rPr>
        <w:t xml:space="preserve"> и замене фонарей уличного освещения  по трем  населенным пунктам, добавлены фонари по ул. Центральной с. Кувай.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На содержании администрации поселения находится  </w:t>
      </w:r>
      <w:r>
        <w:rPr>
          <w:rFonts w:ascii="Times New Roman" w:hAnsi="Times New Roman" w:cs="Times New Roman"/>
          <w:sz w:val="32"/>
          <w:szCs w:val="32"/>
        </w:rPr>
        <w:t xml:space="preserve"> 12,6</w:t>
      </w:r>
      <w:r w:rsidRPr="00D82E84">
        <w:rPr>
          <w:rFonts w:ascii="Times New Roman" w:hAnsi="Times New Roman" w:cs="Times New Roman"/>
          <w:sz w:val="32"/>
          <w:szCs w:val="32"/>
        </w:rPr>
        <w:t xml:space="preserve"> км автодорог.  В отчетн</w:t>
      </w:r>
      <w:r>
        <w:rPr>
          <w:rFonts w:ascii="Times New Roman" w:hAnsi="Times New Roman" w:cs="Times New Roman"/>
          <w:sz w:val="32"/>
          <w:szCs w:val="32"/>
        </w:rPr>
        <w:t xml:space="preserve">ом году проводились работы по  очистке от снега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грейдерование</w:t>
      </w:r>
      <w:proofErr w:type="spellEnd"/>
      <w:r w:rsidRPr="00D82E84">
        <w:rPr>
          <w:rFonts w:ascii="Times New Roman" w:hAnsi="Times New Roman" w:cs="Times New Roman"/>
          <w:sz w:val="32"/>
          <w:szCs w:val="32"/>
        </w:rPr>
        <w:t xml:space="preserve"> автомобильных дорог общего пользо</w:t>
      </w:r>
      <w:r>
        <w:rPr>
          <w:rFonts w:ascii="Times New Roman" w:hAnsi="Times New Roman" w:cs="Times New Roman"/>
          <w:sz w:val="32"/>
          <w:szCs w:val="32"/>
        </w:rPr>
        <w:t>вания.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В течение 2019 года </w:t>
      </w:r>
      <w:r>
        <w:rPr>
          <w:rFonts w:ascii="Times New Roman" w:hAnsi="Times New Roman" w:cs="Times New Roman"/>
          <w:sz w:val="32"/>
          <w:szCs w:val="32"/>
        </w:rPr>
        <w:t xml:space="preserve"> проводились</w:t>
      </w:r>
      <w:r w:rsidRPr="00D82E84">
        <w:rPr>
          <w:rFonts w:ascii="Times New Roman" w:hAnsi="Times New Roman" w:cs="Times New Roman"/>
          <w:sz w:val="32"/>
          <w:szCs w:val="32"/>
        </w:rPr>
        <w:t xml:space="preserve">  р</w:t>
      </w:r>
      <w:r>
        <w:rPr>
          <w:rFonts w:ascii="Times New Roman" w:hAnsi="Times New Roman" w:cs="Times New Roman"/>
          <w:sz w:val="32"/>
          <w:szCs w:val="32"/>
        </w:rPr>
        <w:t>аботы</w:t>
      </w:r>
      <w:r w:rsidRPr="00D82E84">
        <w:rPr>
          <w:rFonts w:ascii="Times New Roman" w:hAnsi="Times New Roman" w:cs="Times New Roman"/>
          <w:sz w:val="32"/>
          <w:szCs w:val="32"/>
        </w:rPr>
        <w:t xml:space="preserve">  по </w:t>
      </w:r>
      <w:r>
        <w:rPr>
          <w:rFonts w:ascii="Times New Roman" w:hAnsi="Times New Roman" w:cs="Times New Roman"/>
          <w:sz w:val="32"/>
          <w:szCs w:val="32"/>
        </w:rPr>
        <w:t xml:space="preserve">скашиванию сорной растительности на территории населенных пунктов, так и </w:t>
      </w:r>
      <w:r w:rsidRPr="00D82E84">
        <w:rPr>
          <w:rFonts w:ascii="Times New Roman" w:hAnsi="Times New Roman" w:cs="Times New Roman"/>
          <w:sz w:val="32"/>
          <w:szCs w:val="32"/>
        </w:rPr>
        <w:t>вдоль дорог, вывоз веток,</w:t>
      </w:r>
      <w:r>
        <w:rPr>
          <w:rFonts w:ascii="Times New Roman" w:hAnsi="Times New Roman" w:cs="Times New Roman"/>
          <w:sz w:val="32"/>
          <w:szCs w:val="32"/>
        </w:rPr>
        <w:t xml:space="preserve"> опашка сел, сбор мусора с подворий,</w:t>
      </w:r>
      <w:r w:rsidRPr="00D82E84">
        <w:rPr>
          <w:rFonts w:ascii="Times New Roman" w:hAnsi="Times New Roman" w:cs="Times New Roman"/>
          <w:sz w:val="32"/>
          <w:szCs w:val="32"/>
        </w:rPr>
        <w:t xml:space="preserve"> уб</w:t>
      </w:r>
      <w:r>
        <w:rPr>
          <w:rFonts w:ascii="Times New Roman" w:hAnsi="Times New Roman" w:cs="Times New Roman"/>
          <w:sz w:val="32"/>
          <w:szCs w:val="32"/>
        </w:rPr>
        <w:t>орка несанкционированных свалок, тушение пожаров.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Становится хорошей традицией проведение ежегодной санитарной очистки сел.</w:t>
      </w:r>
      <w:r w:rsidRPr="00D82E84">
        <w:rPr>
          <w:rFonts w:ascii="Times New Roman" w:hAnsi="Times New Roman" w:cs="Times New Roman"/>
          <w:sz w:val="32"/>
          <w:szCs w:val="32"/>
        </w:rPr>
        <w:t xml:space="preserve">  В проведении принимают активное участие </w:t>
      </w:r>
      <w:r>
        <w:rPr>
          <w:rFonts w:ascii="Times New Roman" w:hAnsi="Times New Roman" w:cs="Times New Roman"/>
          <w:sz w:val="32"/>
          <w:szCs w:val="32"/>
        </w:rPr>
        <w:t xml:space="preserve">общеобразовательные и культурно-досуговые учреждения, </w:t>
      </w:r>
      <w:r w:rsidRPr="00D82E84">
        <w:rPr>
          <w:rFonts w:ascii="Times New Roman" w:hAnsi="Times New Roman" w:cs="Times New Roman"/>
          <w:sz w:val="32"/>
          <w:szCs w:val="32"/>
        </w:rPr>
        <w:t>находящиеся на подведомственной нам территории, которые наводят санитарный порядок не только на своих территориях.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У нас существует хорошая традиция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 xml:space="preserve">дружно производить уборку общественных и частных территорий. За это хочется поблагодарить </w:t>
      </w:r>
      <w:r>
        <w:rPr>
          <w:rFonts w:ascii="Times New Roman" w:hAnsi="Times New Roman" w:cs="Times New Roman"/>
          <w:sz w:val="32"/>
          <w:szCs w:val="32"/>
        </w:rPr>
        <w:t xml:space="preserve">учителя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депутата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Агишеву М.З., </w:t>
      </w:r>
      <w:r w:rsidRPr="00D82E84">
        <w:rPr>
          <w:rFonts w:ascii="Times New Roman" w:hAnsi="Times New Roman" w:cs="Times New Roman"/>
          <w:sz w:val="32"/>
          <w:szCs w:val="32"/>
        </w:rPr>
        <w:t xml:space="preserve">учеников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 7 класса и первоклассников  Агишева М.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Крышко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 Работников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и детей, которые ежегодно очищают от мусора родник. Учителей и учеников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Мрясовской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D82E84">
        <w:rPr>
          <w:rFonts w:ascii="Times New Roman" w:hAnsi="Times New Roman" w:cs="Times New Roman"/>
          <w:color w:val="000000"/>
          <w:sz w:val="32"/>
          <w:szCs w:val="32"/>
        </w:rPr>
        <w:t>Заканчивая  разговоры о благоустройстве территории сельского поселения за отчетный период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хочется сказать большое спасибо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Абдула Д.В.,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Мрясовой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С.К, Семенову А.А., Кулешову Ю.В., Синельникову А.С.,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Леденева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В.В.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и нашим жителям, которые приняли активное учас</w:t>
      </w:r>
      <w:r>
        <w:rPr>
          <w:rFonts w:ascii="Times New Roman" w:hAnsi="Times New Roman" w:cs="Times New Roman"/>
          <w:color w:val="000000"/>
          <w:sz w:val="32"/>
          <w:szCs w:val="32"/>
        </w:rPr>
        <w:t>тие в благоустройстве поселения, а именно внесли свой вклад в проект по инициативному бюджетированию.</w:t>
      </w:r>
      <w:proofErr w:type="gramEnd"/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</w:t>
      </w:r>
      <w:proofErr w:type="gramStart"/>
      <w:r w:rsidRPr="00D82E84">
        <w:rPr>
          <w:rFonts w:ascii="Times New Roman" w:hAnsi="Times New Roman" w:cs="Times New Roman"/>
          <w:color w:val="000000"/>
          <w:sz w:val="32"/>
          <w:szCs w:val="32"/>
        </w:rPr>
        <w:t>бы</w:t>
      </w:r>
      <w:proofErr w:type="gramEnd"/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надеется, что им все обязаны и дол</w:t>
      </w:r>
      <w:r>
        <w:rPr>
          <w:rFonts w:ascii="Times New Roman" w:hAnsi="Times New Roman" w:cs="Times New Roman"/>
          <w:color w:val="000000"/>
          <w:sz w:val="32"/>
          <w:szCs w:val="32"/>
        </w:rPr>
        <w:t>жны и продолжают плодить мусор, выгонять домашний скот, содержать собак не на привязи.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011C">
        <w:rPr>
          <w:rFonts w:ascii="Times New Roman" w:hAnsi="Times New Roman" w:cs="Times New Roman"/>
          <w:sz w:val="32"/>
          <w:szCs w:val="32"/>
        </w:rPr>
        <w:t>Численность населения нашего  поселения по состоянию на</w:t>
      </w:r>
      <w:r>
        <w:rPr>
          <w:rFonts w:ascii="Times New Roman" w:hAnsi="Times New Roman" w:cs="Times New Roman"/>
          <w:sz w:val="32"/>
          <w:szCs w:val="32"/>
        </w:rPr>
        <w:t xml:space="preserve"> 01.01.2020 год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оставила 859  человек.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 МО  функционирует одна средняя общеобразовательная школа и две основных. Общая наполняемость учащихся в 2019-2020 учебном году составляет;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– 64ч,  </w:t>
      </w:r>
      <w:proofErr w:type="spellStart"/>
      <w:r>
        <w:rPr>
          <w:rFonts w:ascii="Times New Roman" w:hAnsi="Times New Roman" w:cs="Times New Roman"/>
          <w:sz w:val="32"/>
          <w:szCs w:val="32"/>
        </w:rPr>
        <w:t>Мрясовская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  - 12 ч, Горная ООШ – 16 ч.  </w:t>
      </w:r>
    </w:p>
    <w:p w:rsidR="00466358" w:rsidRPr="003D594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МДОБУ «Детский сад Солнышко с. Кувай», наполняемость 15 детей. </w:t>
      </w:r>
    </w:p>
    <w:p w:rsidR="00466358" w:rsidRPr="0035011C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35011C">
        <w:rPr>
          <w:rFonts w:ascii="Times New Roman" w:hAnsi="Times New Roman" w:cs="Times New Roman"/>
          <w:sz w:val="32"/>
          <w:szCs w:val="32"/>
        </w:rPr>
        <w:t>Администрацией поселения ведется исполнение отдельных</w:t>
      </w:r>
      <w:r w:rsidRPr="00D82E84">
        <w:rPr>
          <w:rFonts w:ascii="Times New Roman" w:hAnsi="Times New Roman" w:cs="Times New Roman"/>
          <w:sz w:val="32"/>
          <w:szCs w:val="32"/>
        </w:rPr>
        <w:t xml:space="preserve">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D82E84">
        <w:rPr>
          <w:rFonts w:ascii="Times New Roman" w:hAnsi="Times New Roman" w:cs="Times New Roman"/>
          <w:sz w:val="32"/>
          <w:szCs w:val="32"/>
        </w:rPr>
        <w:t xml:space="preserve">Всего на первичном  воинском учете в сельском поселении состоит военнообязанных </w:t>
      </w:r>
      <w:r>
        <w:rPr>
          <w:rFonts w:ascii="Times New Roman" w:hAnsi="Times New Roman" w:cs="Times New Roman"/>
          <w:sz w:val="32"/>
          <w:szCs w:val="32"/>
        </w:rPr>
        <w:t xml:space="preserve">244 </w:t>
      </w:r>
      <w:r w:rsidRPr="00D82E84">
        <w:rPr>
          <w:rFonts w:ascii="Times New Roman" w:hAnsi="Times New Roman" w:cs="Times New Roman"/>
          <w:sz w:val="32"/>
          <w:szCs w:val="32"/>
        </w:rPr>
        <w:t>человек, в том числе гра</w:t>
      </w:r>
      <w:r>
        <w:rPr>
          <w:rFonts w:ascii="Times New Roman" w:hAnsi="Times New Roman" w:cs="Times New Roman"/>
          <w:sz w:val="32"/>
          <w:szCs w:val="32"/>
        </w:rPr>
        <w:t>ждан пребывающих в запасе – 228 человек, призывников – 16</w:t>
      </w:r>
      <w:r w:rsidRPr="00D82E84">
        <w:rPr>
          <w:rFonts w:ascii="Times New Roman" w:hAnsi="Times New Roman" w:cs="Times New Roman"/>
          <w:sz w:val="32"/>
          <w:szCs w:val="32"/>
        </w:rPr>
        <w:t xml:space="preserve"> чел. За 2019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а начало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2020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hAnsi="Times New Roman" w:cs="Times New Roman"/>
          <w:color w:val="000000"/>
          <w:sz w:val="32"/>
          <w:szCs w:val="32"/>
        </w:rPr>
        <w:t>ода,  в личных   хозяйствах  жителей</w:t>
      </w:r>
    </w:p>
    <w:p w:rsidR="00466358" w:rsidRPr="008F54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содержится  КРС – 733голов, в том числе коров- 321 гол., свиней – 48 гол., коз - 6 гол., овец – 239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гол.,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лошади – 4 гол.,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птица всех видов – </w:t>
      </w:r>
      <w:r>
        <w:rPr>
          <w:rFonts w:ascii="Times New Roman" w:hAnsi="Times New Roman" w:cs="Times New Roman"/>
          <w:color w:val="000000"/>
          <w:sz w:val="32"/>
          <w:szCs w:val="32"/>
        </w:rPr>
        <w:t>1427 гол.</w:t>
      </w:r>
      <w:proofErr w:type="gramEnd"/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сельсовета находятся 5 объектов розничной торговли, принадлежащих индивидуальным предпринимателям, которые в полном объеме обеспечивают жителей МО товарами первой необходимости.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постоянной, основе при администрации 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действует  межведомственная комиссия по профилактики преступлений, в состав которой </w:t>
      </w:r>
      <w:r>
        <w:rPr>
          <w:rFonts w:ascii="Times New Roman" w:hAnsi="Times New Roman" w:cs="Times New Roman"/>
          <w:color w:val="00000A"/>
          <w:sz w:val="32"/>
          <w:szCs w:val="32"/>
        </w:rPr>
        <w:t>включен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участковы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й 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>уполномоченны</w:t>
      </w:r>
      <w:r>
        <w:rPr>
          <w:rFonts w:ascii="Times New Roman" w:hAnsi="Times New Roman" w:cs="Times New Roman"/>
          <w:color w:val="00000A"/>
          <w:sz w:val="32"/>
          <w:szCs w:val="32"/>
        </w:rPr>
        <w:t>й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пол</w:t>
      </w:r>
      <w:r>
        <w:rPr>
          <w:rFonts w:ascii="Times New Roman" w:hAnsi="Times New Roman" w:cs="Times New Roman"/>
          <w:color w:val="00000A"/>
          <w:sz w:val="32"/>
          <w:szCs w:val="32"/>
        </w:rPr>
        <w:t>иции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A"/>
          <w:sz w:val="32"/>
          <w:szCs w:val="32"/>
        </w:rPr>
        <w:t>заведующая по воспитательной части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общеобразовател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ьных учреждений, депутаты, заведующая </w:t>
      </w:r>
      <w:proofErr w:type="spellStart"/>
      <w:r>
        <w:rPr>
          <w:rFonts w:ascii="Times New Roman" w:hAnsi="Times New Roman" w:cs="Times New Roman"/>
          <w:color w:val="00000A"/>
          <w:sz w:val="32"/>
          <w:szCs w:val="32"/>
        </w:rPr>
        <w:t>ФАПом</w:t>
      </w:r>
      <w:proofErr w:type="spellEnd"/>
      <w:r>
        <w:rPr>
          <w:rFonts w:ascii="Times New Roman" w:hAnsi="Times New Roman" w:cs="Times New Roman"/>
          <w:color w:val="00000A"/>
          <w:sz w:val="32"/>
          <w:szCs w:val="32"/>
        </w:rPr>
        <w:t xml:space="preserve">, специалисты, депутаты. 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Комиссия по делам несовершеннолетних: в 2019г проводились совместные рейды с соц. защитой, со школой по семьям находящихся на особом контроле.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Административной комиссией за 2019г рассмотрено 4 протокола об административном правонарушении, было вручено 4 уведомления об устранении нарушений правил благоустройства.</w:t>
      </w:r>
    </w:p>
    <w:p w:rsidR="00466358" w:rsidRPr="00D82E84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На территории МО Кувайский сельсовет</w:t>
      </w:r>
      <w:r w:rsidRPr="00D82E84">
        <w:rPr>
          <w:rFonts w:ascii="Times New Roman" w:hAnsi="Times New Roman" w:cs="Times New Roman"/>
          <w:sz w:val="32"/>
          <w:szCs w:val="32"/>
        </w:rPr>
        <w:t xml:space="preserve"> охрану общественного порядка осуществляет народная дружина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82E84">
        <w:rPr>
          <w:rFonts w:ascii="Times New Roman" w:hAnsi="Times New Roman" w:cs="Times New Roman"/>
          <w:sz w:val="32"/>
          <w:szCs w:val="32"/>
        </w:rPr>
        <w:t xml:space="preserve">  в</w:t>
      </w:r>
      <w:r>
        <w:rPr>
          <w:rFonts w:ascii="Times New Roman" w:hAnsi="Times New Roman" w:cs="Times New Roman"/>
          <w:sz w:val="32"/>
          <w:szCs w:val="32"/>
        </w:rPr>
        <w:t xml:space="preserve"> отряд народной дружины входят 6 человек.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2019г. </w:t>
      </w:r>
      <w:r w:rsidRPr="00D82E84">
        <w:rPr>
          <w:rFonts w:ascii="Times New Roman" w:hAnsi="Times New Roman" w:cs="Times New Roman"/>
          <w:sz w:val="32"/>
          <w:szCs w:val="32"/>
        </w:rPr>
        <w:t xml:space="preserve">совместно с органами внутренних дел, администрацией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проводилась такая работа  </w:t>
      </w:r>
      <w:r w:rsidRPr="00D82E84">
        <w:rPr>
          <w:rFonts w:ascii="Times New Roman" w:hAnsi="Times New Roman" w:cs="Times New Roman"/>
          <w:sz w:val="32"/>
          <w:szCs w:val="32"/>
        </w:rPr>
        <w:t>как  патрулирование, дежурства, обходы  проблемных территорий, выявление  случаев  незаконной миграции, иных  правонарушений  нелегальная продажа  спиртных напитков несовершеннолетним</w:t>
      </w:r>
      <w:r>
        <w:rPr>
          <w:rFonts w:ascii="Times New Roman" w:hAnsi="Times New Roman" w:cs="Times New Roman"/>
          <w:sz w:val="32"/>
          <w:szCs w:val="32"/>
        </w:rPr>
        <w:t xml:space="preserve">, проведения культурно-массовых </w:t>
      </w:r>
      <w:r w:rsidRPr="00D82E84">
        <w:rPr>
          <w:rFonts w:ascii="Times New Roman" w:hAnsi="Times New Roman" w:cs="Times New Roman"/>
          <w:sz w:val="32"/>
          <w:szCs w:val="32"/>
        </w:rPr>
        <w:t>мероприятий,</w:t>
      </w:r>
      <w:r>
        <w:rPr>
          <w:rFonts w:ascii="Times New Roman" w:hAnsi="Times New Roman" w:cs="Times New Roman"/>
          <w:sz w:val="32"/>
          <w:szCs w:val="32"/>
        </w:rPr>
        <w:t xml:space="preserve"> празднования государственных </w:t>
      </w:r>
      <w:r w:rsidRPr="00D82E84">
        <w:rPr>
          <w:rFonts w:ascii="Times New Roman" w:hAnsi="Times New Roman" w:cs="Times New Roman"/>
          <w:sz w:val="32"/>
          <w:szCs w:val="32"/>
        </w:rPr>
        <w:t xml:space="preserve">праздников, </w:t>
      </w:r>
      <w:r>
        <w:rPr>
          <w:rFonts w:ascii="Times New Roman" w:hAnsi="Times New Roman" w:cs="Times New Roman"/>
          <w:sz w:val="32"/>
          <w:szCs w:val="32"/>
        </w:rPr>
        <w:t>вручени</w:t>
      </w:r>
      <w:r w:rsidRPr="00D82E84">
        <w:rPr>
          <w:rFonts w:ascii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hAnsi="Times New Roman" w:cs="Times New Roman"/>
          <w:sz w:val="32"/>
          <w:szCs w:val="32"/>
        </w:rPr>
        <w:t>памяток по пожарной безопасности,</w:t>
      </w:r>
      <w:r w:rsidRPr="00D82E84">
        <w:rPr>
          <w:rFonts w:ascii="Times New Roman" w:hAnsi="Times New Roman" w:cs="Times New Roman"/>
          <w:sz w:val="32"/>
          <w:szCs w:val="32"/>
        </w:rPr>
        <w:t xml:space="preserve"> по профилактике терроризма и экстремизма среди жителей поселения. Финансирование деятельности народной дружины  осуществляется из бюджета поселения  в размере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4583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D82E84">
        <w:rPr>
          <w:rFonts w:ascii="Times New Roman" w:hAnsi="Times New Roman" w:cs="Times New Roman"/>
          <w:sz w:val="32"/>
          <w:szCs w:val="32"/>
        </w:rPr>
        <w:t xml:space="preserve"> тыс. руб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66358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Работу по организации досуговой деятельности и сохранению народных традиций в поселении о</w:t>
      </w:r>
      <w:r>
        <w:rPr>
          <w:rFonts w:ascii="Times New Roman" w:hAnsi="Times New Roman" w:cs="Times New Roman"/>
          <w:sz w:val="32"/>
          <w:szCs w:val="32"/>
        </w:rPr>
        <w:t xml:space="preserve">существляют коллективы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Мрясовского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СДК. </w:t>
      </w:r>
      <w:r w:rsidRPr="003D5944">
        <w:rPr>
          <w:rFonts w:ascii="Times New Roman" w:hAnsi="Times New Roman" w:cs="Times New Roman"/>
          <w:sz w:val="32"/>
          <w:szCs w:val="32"/>
        </w:rPr>
        <w:t>Деятельность учреждений культуры неразрывно связана с календарными праздниками, и каждый новый год начинается активной работой по организации досуга населения в период новогодних праздников и каникул.</w:t>
      </w:r>
      <w:r>
        <w:rPr>
          <w:rFonts w:ascii="Times New Roman" w:hAnsi="Times New Roman" w:cs="Times New Roman"/>
          <w:sz w:val="32"/>
          <w:szCs w:val="32"/>
        </w:rPr>
        <w:t xml:space="preserve"> Работниками Дома Культуры проведено более 208 мероприятий. </w:t>
      </w:r>
    </w:p>
    <w:p w:rsidR="00466358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сельском доме культуры с. Кувай,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Мрясово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работает 6 кружков –  танцевальный, вокальный,  театральный, детский «Союз мультфильм»,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Мрясовском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это кружок «Свет Ислама», «Умелые руки».</w:t>
      </w:r>
      <w:proofErr w:type="gramEnd"/>
    </w:p>
    <w:p w:rsidR="00466358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Работники  дома культуры принимали активно</w:t>
      </w:r>
      <w:r>
        <w:rPr>
          <w:rFonts w:ascii="Times New Roman" w:hAnsi="Times New Roman" w:cs="Times New Roman"/>
          <w:sz w:val="32"/>
          <w:szCs w:val="32"/>
        </w:rPr>
        <w:t xml:space="preserve">е участие  в выездных мероприятиях на территории района, это зональный  фестиваль «Обильный край благословенный» в п. Новосергиевка,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Нестеровка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п. Горный,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Новоахмерово</w:t>
      </w:r>
      <w:proofErr w:type="spellEnd"/>
      <w:r>
        <w:rPr>
          <w:rFonts w:ascii="Times New Roman" w:hAnsi="Times New Roman" w:cs="Times New Roman"/>
          <w:sz w:val="32"/>
          <w:szCs w:val="32"/>
        </w:rPr>
        <w:t>,  Кувайский СДК сотрудничает, с СДК ближайших районов - Переволоцкий, Александровский.</w:t>
      </w:r>
    </w:p>
    <w:p w:rsidR="00466358" w:rsidRPr="00D82E84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 xml:space="preserve">На базе дома культуры в дни </w:t>
      </w:r>
      <w:r>
        <w:rPr>
          <w:rFonts w:ascii="Times New Roman" w:hAnsi="Times New Roman" w:cs="Times New Roman"/>
          <w:sz w:val="32"/>
          <w:szCs w:val="32"/>
        </w:rPr>
        <w:t>школьных летних и зимних каникул работал детский сектор.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Для детей п</w:t>
      </w:r>
      <w:r>
        <w:rPr>
          <w:rFonts w:ascii="Times New Roman" w:hAnsi="Times New Roman" w:cs="Times New Roman"/>
          <w:sz w:val="32"/>
          <w:szCs w:val="32"/>
        </w:rPr>
        <w:t xml:space="preserve">роводятся беседы, </w:t>
      </w:r>
      <w:r w:rsidRPr="002338A9">
        <w:rPr>
          <w:rFonts w:ascii="Times New Roman" w:hAnsi="Times New Roman" w:cs="Times New Roman"/>
          <w:sz w:val="32"/>
          <w:szCs w:val="32"/>
        </w:rPr>
        <w:t xml:space="preserve"> показываются социальные ролики о вреде курения, упо</w:t>
      </w:r>
      <w:r>
        <w:rPr>
          <w:rFonts w:ascii="Times New Roman" w:hAnsi="Times New Roman" w:cs="Times New Roman"/>
          <w:sz w:val="32"/>
          <w:szCs w:val="32"/>
        </w:rPr>
        <w:t>требления алкоголя и наркотиков, правила безопасности на водных объектах.</w:t>
      </w:r>
      <w:r w:rsidRPr="002338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4E9">
        <w:rPr>
          <w:rFonts w:ascii="Times New Roman" w:hAnsi="Times New Roman" w:cs="Times New Roman"/>
          <w:sz w:val="32"/>
          <w:szCs w:val="32"/>
        </w:rPr>
        <w:lastRenderedPageBreak/>
        <w:t>Сегодня, анализируя итоги ушедшего года,  не скрою, не всё из того, что планировалось, удалось сделать. Однако нельзя отрицать и того, что в 2019 году немало сделано для будущего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Приоритетные  направления на 2020 год  по-прежнему остается  </w:t>
      </w:r>
    </w:p>
    <w:p w:rsidR="00466358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 в муниципальной программе «Устойчивое  развитие  территории МО Кувайский сельсовет на 2017-2023г», а именно обустройство площадок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сельсовета, подали заявку на участие в национальном проекте «Культура», направленный на капитальный ремонт учреждений культурно-досугового типа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Мрясовский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СДК), высадка цветущих деревьев «Сад памяти» апрель 2020 года.</w:t>
      </w:r>
    </w:p>
    <w:p w:rsidR="00466358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</w:p>
    <w:p w:rsidR="00466358" w:rsidRPr="002338A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Все, что сделано в поселении - это итог совместной работы!</w:t>
      </w:r>
      <w:r>
        <w:rPr>
          <w:rFonts w:ascii="Times New Roman" w:hAnsi="Times New Roman" w:cs="Times New Roman"/>
          <w:sz w:val="32"/>
          <w:szCs w:val="32"/>
        </w:rPr>
        <w:t xml:space="preserve"> Но</w:t>
      </w:r>
    </w:p>
    <w:p w:rsidR="00466358" w:rsidRPr="002338A9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Pr="002338A9">
        <w:rPr>
          <w:rFonts w:ascii="Times New Roman" w:hAnsi="Times New Roman" w:cs="Times New Roman"/>
          <w:sz w:val="32"/>
          <w:szCs w:val="32"/>
        </w:rPr>
        <w:t>ще много нерешенных проблем</w:t>
      </w:r>
      <w:r>
        <w:rPr>
          <w:rFonts w:ascii="Times New Roman" w:hAnsi="Times New Roman" w:cs="Times New Roman"/>
          <w:sz w:val="32"/>
          <w:szCs w:val="32"/>
        </w:rPr>
        <w:t xml:space="preserve"> остается</w:t>
      </w:r>
      <w:r w:rsidRPr="002338A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как по благоустройству  территории (ликвидации несанкционированных свалок, борьба с сорной растительностью и многое другое), так и по пополнению</w:t>
      </w:r>
      <w:r w:rsidRPr="002338A9">
        <w:rPr>
          <w:rFonts w:ascii="Times New Roman" w:hAnsi="Times New Roman" w:cs="Times New Roman"/>
          <w:sz w:val="32"/>
          <w:szCs w:val="32"/>
        </w:rPr>
        <w:t xml:space="preserve"> дохо</w:t>
      </w:r>
      <w:r>
        <w:rPr>
          <w:rFonts w:ascii="Times New Roman" w:hAnsi="Times New Roman" w:cs="Times New Roman"/>
          <w:sz w:val="32"/>
          <w:szCs w:val="32"/>
        </w:rPr>
        <w:t xml:space="preserve">дной части бюджета,  эффективного расходования </w:t>
      </w:r>
      <w:r w:rsidRPr="002338A9">
        <w:rPr>
          <w:rFonts w:ascii="Times New Roman" w:hAnsi="Times New Roman" w:cs="Times New Roman"/>
          <w:sz w:val="32"/>
          <w:szCs w:val="32"/>
        </w:rPr>
        <w:t xml:space="preserve"> средств бюджета.</w:t>
      </w:r>
    </w:p>
    <w:p w:rsidR="00466358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Надеюсь, что для выполнения поставленных задач, взаимосвязь администрации поселения</w:t>
      </w:r>
      <w:r>
        <w:rPr>
          <w:rFonts w:ascii="Times New Roman" w:hAnsi="Times New Roman" w:cs="Times New Roman"/>
          <w:sz w:val="32"/>
          <w:szCs w:val="32"/>
        </w:rPr>
        <w:t>, Советом депутатов</w:t>
      </w:r>
      <w:r w:rsidRPr="002338A9">
        <w:rPr>
          <w:rFonts w:ascii="Times New Roman" w:hAnsi="Times New Roman" w:cs="Times New Roman"/>
          <w:sz w:val="32"/>
          <w:szCs w:val="32"/>
        </w:rPr>
        <w:t xml:space="preserve"> и всех жителей будет </w:t>
      </w:r>
      <w:r>
        <w:rPr>
          <w:rFonts w:ascii="Times New Roman" w:hAnsi="Times New Roman" w:cs="Times New Roman"/>
          <w:sz w:val="32"/>
          <w:szCs w:val="32"/>
        </w:rPr>
        <w:t>одной сплоченной командой</w:t>
      </w:r>
      <w:r w:rsidRPr="002338A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6358" w:rsidRPr="002338A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Мне хочется, чтобы все живущие здесь понимали, что все зависит от нас самих.</w:t>
      </w:r>
    </w:p>
    <w:p w:rsidR="00466358" w:rsidRPr="002338A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 xml:space="preserve">Выражаю слова благодарности жителям поселения, которые не остаются в стороне от наших проблем и оказывают всевозможную помощь. </w:t>
      </w:r>
    </w:p>
    <w:p w:rsidR="00466358" w:rsidRPr="002338A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color w:val="000000"/>
          <w:sz w:val="32"/>
          <w:szCs w:val="32"/>
        </w:rPr>
        <w:t>Благодарю всех руководителей предприятий, организаций,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466358" w:rsidRPr="002338A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В заключении я хочу пожелать Вам всем крепкого здоровья, семейного благополучия, чистого, светлого неба над головой</w:t>
      </w:r>
      <w:r>
        <w:rPr>
          <w:rFonts w:ascii="Times New Roman" w:hAnsi="Times New Roman" w:cs="Times New Roman"/>
          <w:sz w:val="32"/>
          <w:szCs w:val="32"/>
        </w:rPr>
        <w:t>, удачи и счастья детям, внукам</w:t>
      </w:r>
      <w:r w:rsidRPr="002338A9">
        <w:rPr>
          <w:rFonts w:ascii="Times New Roman" w:hAnsi="Times New Roman" w:cs="Times New Roman"/>
          <w:sz w:val="32"/>
          <w:szCs w:val="32"/>
        </w:rPr>
        <w:t xml:space="preserve"> всем простого человеческого счастья!</w:t>
      </w:r>
    </w:p>
    <w:p w:rsidR="00466358" w:rsidRPr="002338A9" w:rsidRDefault="00466358" w:rsidP="00466358">
      <w:pPr>
        <w:pStyle w:val="ac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38A9">
        <w:rPr>
          <w:rFonts w:ascii="Times New Roman" w:hAnsi="Times New Roman" w:cs="Times New Roman"/>
          <w:sz w:val="32"/>
          <w:szCs w:val="32"/>
        </w:rPr>
        <w:t>Спасибо за сотрудничество!</w:t>
      </w:r>
    </w:p>
    <w:p w:rsidR="00466358" w:rsidRPr="002338A9" w:rsidRDefault="00466358" w:rsidP="00466358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  <w:sectPr w:rsidR="00131401" w:rsidRPr="00581F12" w:rsidSect="00581F12">
          <w:pgSz w:w="11907" w:h="16840"/>
          <w:pgMar w:top="851" w:right="851" w:bottom="1134" w:left="1701" w:header="0" w:footer="0" w:gutter="0"/>
          <w:cols w:space="720"/>
        </w:sectPr>
      </w:pP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                      </w:t>
      </w:r>
      <w:r w:rsidR="00694468">
        <w:rPr>
          <w:rFonts w:ascii="Arial" w:hAnsi="Arial" w:cs="Arial"/>
          <w:sz w:val="24"/>
          <w:szCs w:val="24"/>
        </w:rPr>
        <w:t xml:space="preserve">                        </w:t>
      </w:r>
      <w:r w:rsidRPr="00581F12">
        <w:rPr>
          <w:rFonts w:ascii="Arial" w:hAnsi="Arial" w:cs="Arial"/>
          <w:sz w:val="24"/>
          <w:szCs w:val="24"/>
        </w:rPr>
        <w:t xml:space="preserve">к </w:t>
      </w:r>
      <w:r w:rsidR="00581F12">
        <w:rPr>
          <w:rFonts w:ascii="Arial" w:hAnsi="Arial" w:cs="Arial"/>
          <w:sz w:val="24"/>
          <w:szCs w:val="24"/>
        </w:rPr>
        <w:t>Положению</w:t>
      </w:r>
      <w:r w:rsidRPr="00581F12">
        <w:rPr>
          <w:rFonts w:ascii="Arial" w:hAnsi="Arial" w:cs="Arial"/>
          <w:sz w:val="24"/>
          <w:szCs w:val="24"/>
        </w:rPr>
        <w:t xml:space="preserve"> 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  <w:r w:rsidRPr="00581F12">
        <w:rPr>
          <w:sz w:val="24"/>
          <w:szCs w:val="24"/>
        </w:rPr>
        <w:t>СПИСОК ЧЛЕНОВ ИНИЦИАТИВНОЙ ГРУППЫ</w:t>
      </w: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052"/>
        <w:gridCol w:w="1620"/>
        <w:gridCol w:w="3199"/>
        <w:gridCol w:w="1985"/>
      </w:tblGrid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Фамилия, имя,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отчество и дата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Адрес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места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жительства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Паспортные данные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(серия, номер документа,</w:t>
            </w:r>
            <w:proofErr w:type="gramEnd"/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личность, кем и когда выдан)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Личная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подпись</w:t>
            </w:r>
          </w:p>
        </w:tc>
      </w:tr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sectPr w:rsidR="00131401" w:rsidRPr="00581F12" w:rsidSect="00F078BA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4A" w:rsidRDefault="00B62C4A" w:rsidP="006F22F7">
      <w:pPr>
        <w:spacing w:after="0" w:line="240" w:lineRule="auto"/>
      </w:pPr>
      <w:r>
        <w:separator/>
      </w:r>
    </w:p>
  </w:endnote>
  <w:endnote w:type="continuationSeparator" w:id="0">
    <w:p w:rsidR="00B62C4A" w:rsidRDefault="00B62C4A" w:rsidP="006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4A" w:rsidRDefault="00B62C4A" w:rsidP="006F22F7">
      <w:pPr>
        <w:spacing w:after="0" w:line="240" w:lineRule="auto"/>
      </w:pPr>
      <w:r>
        <w:separator/>
      </w:r>
    </w:p>
  </w:footnote>
  <w:footnote w:type="continuationSeparator" w:id="0">
    <w:p w:rsidR="00B62C4A" w:rsidRDefault="00B62C4A" w:rsidP="006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E69C4"/>
    <w:multiLevelType w:val="multilevel"/>
    <w:tmpl w:val="A718EC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1179B6"/>
    <w:multiLevelType w:val="multilevel"/>
    <w:tmpl w:val="326002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62578"/>
    <w:multiLevelType w:val="multilevel"/>
    <w:tmpl w:val="680CFF3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125829"/>
    <w:multiLevelType w:val="multilevel"/>
    <w:tmpl w:val="DBD4D1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282EDF"/>
    <w:multiLevelType w:val="multilevel"/>
    <w:tmpl w:val="A2700A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3B1B05"/>
    <w:multiLevelType w:val="multilevel"/>
    <w:tmpl w:val="83F48A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590F9C"/>
    <w:multiLevelType w:val="multilevel"/>
    <w:tmpl w:val="F284461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CA0EAE"/>
    <w:multiLevelType w:val="multilevel"/>
    <w:tmpl w:val="CDD890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67008F"/>
    <w:multiLevelType w:val="multilevel"/>
    <w:tmpl w:val="20CA325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302139"/>
    <w:multiLevelType w:val="multilevel"/>
    <w:tmpl w:val="A398A02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935D5E"/>
    <w:multiLevelType w:val="multilevel"/>
    <w:tmpl w:val="3F9A52B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432ACA"/>
    <w:multiLevelType w:val="multilevel"/>
    <w:tmpl w:val="6644ACE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4A87587"/>
    <w:multiLevelType w:val="multilevel"/>
    <w:tmpl w:val="374255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4D335C2"/>
    <w:multiLevelType w:val="multilevel"/>
    <w:tmpl w:val="1BB8D8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0E232F"/>
    <w:multiLevelType w:val="multilevel"/>
    <w:tmpl w:val="EE387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E230B78"/>
    <w:multiLevelType w:val="hybridMultilevel"/>
    <w:tmpl w:val="695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23A7D81"/>
    <w:multiLevelType w:val="multilevel"/>
    <w:tmpl w:val="35544C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8"/>
  </w:num>
  <w:num w:numId="7">
    <w:abstractNumId w:val="22"/>
  </w:num>
  <w:num w:numId="8">
    <w:abstractNumId w:val="19"/>
  </w:num>
  <w:num w:numId="9">
    <w:abstractNumId w:val="17"/>
  </w:num>
  <w:num w:numId="10">
    <w:abstractNumId w:val="4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6"/>
  </w:num>
  <w:num w:numId="20">
    <w:abstractNumId w:val="15"/>
  </w:num>
  <w:num w:numId="21">
    <w:abstractNumId w:val="10"/>
  </w:num>
  <w:num w:numId="22">
    <w:abstractNumId w:val="23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D6"/>
    <w:rsid w:val="00011571"/>
    <w:rsid w:val="00033C90"/>
    <w:rsid w:val="000755FF"/>
    <w:rsid w:val="000A28E6"/>
    <w:rsid w:val="000B1EA8"/>
    <w:rsid w:val="000B36E8"/>
    <w:rsid w:val="000D73BC"/>
    <w:rsid w:val="000F729F"/>
    <w:rsid w:val="001223A4"/>
    <w:rsid w:val="00126BB7"/>
    <w:rsid w:val="00131401"/>
    <w:rsid w:val="00134CFA"/>
    <w:rsid w:val="001549A5"/>
    <w:rsid w:val="00160BA5"/>
    <w:rsid w:val="0017480B"/>
    <w:rsid w:val="001911E1"/>
    <w:rsid w:val="001A23C0"/>
    <w:rsid w:val="001A3D83"/>
    <w:rsid w:val="001B0AB6"/>
    <w:rsid w:val="001D36F2"/>
    <w:rsid w:val="001D4590"/>
    <w:rsid w:val="001E46D3"/>
    <w:rsid w:val="0021502D"/>
    <w:rsid w:val="00232116"/>
    <w:rsid w:val="002510F8"/>
    <w:rsid w:val="00274D8D"/>
    <w:rsid w:val="00282F60"/>
    <w:rsid w:val="00287A9B"/>
    <w:rsid w:val="002B04F3"/>
    <w:rsid w:val="002B7702"/>
    <w:rsid w:val="002F590C"/>
    <w:rsid w:val="003B18C1"/>
    <w:rsid w:val="00426579"/>
    <w:rsid w:val="00441D09"/>
    <w:rsid w:val="00466358"/>
    <w:rsid w:val="004B5A85"/>
    <w:rsid w:val="004C1BD1"/>
    <w:rsid w:val="004E2FF3"/>
    <w:rsid w:val="004F2C96"/>
    <w:rsid w:val="004F714A"/>
    <w:rsid w:val="00517A17"/>
    <w:rsid w:val="00552205"/>
    <w:rsid w:val="005630DB"/>
    <w:rsid w:val="00581F12"/>
    <w:rsid w:val="00586032"/>
    <w:rsid w:val="005971CB"/>
    <w:rsid w:val="006153A7"/>
    <w:rsid w:val="006170FB"/>
    <w:rsid w:val="00633953"/>
    <w:rsid w:val="00644018"/>
    <w:rsid w:val="00654342"/>
    <w:rsid w:val="0065614F"/>
    <w:rsid w:val="006808CB"/>
    <w:rsid w:val="00694468"/>
    <w:rsid w:val="006D3230"/>
    <w:rsid w:val="006E3D51"/>
    <w:rsid w:val="006F22F7"/>
    <w:rsid w:val="00706EED"/>
    <w:rsid w:val="00725282"/>
    <w:rsid w:val="007971AE"/>
    <w:rsid w:val="00797401"/>
    <w:rsid w:val="007A3A95"/>
    <w:rsid w:val="007E21BD"/>
    <w:rsid w:val="007E4E9B"/>
    <w:rsid w:val="007E7998"/>
    <w:rsid w:val="00807184"/>
    <w:rsid w:val="00842B2F"/>
    <w:rsid w:val="00847439"/>
    <w:rsid w:val="008753D7"/>
    <w:rsid w:val="00911B28"/>
    <w:rsid w:val="00963C41"/>
    <w:rsid w:val="00976E59"/>
    <w:rsid w:val="009F0728"/>
    <w:rsid w:val="009F0A4F"/>
    <w:rsid w:val="00A22500"/>
    <w:rsid w:val="00A27838"/>
    <w:rsid w:val="00A340EA"/>
    <w:rsid w:val="00A3551C"/>
    <w:rsid w:val="00A37E65"/>
    <w:rsid w:val="00A47FD2"/>
    <w:rsid w:val="00A5658C"/>
    <w:rsid w:val="00A76E35"/>
    <w:rsid w:val="00A83476"/>
    <w:rsid w:val="00AE1BDA"/>
    <w:rsid w:val="00B00DF9"/>
    <w:rsid w:val="00B22519"/>
    <w:rsid w:val="00B44E88"/>
    <w:rsid w:val="00B62C4A"/>
    <w:rsid w:val="00B81B3D"/>
    <w:rsid w:val="00B93B2F"/>
    <w:rsid w:val="00BF6DED"/>
    <w:rsid w:val="00CD6761"/>
    <w:rsid w:val="00D15273"/>
    <w:rsid w:val="00D36A50"/>
    <w:rsid w:val="00E21AD6"/>
    <w:rsid w:val="00E70AA1"/>
    <w:rsid w:val="00E7403A"/>
    <w:rsid w:val="00EA40DD"/>
    <w:rsid w:val="00EC62D3"/>
    <w:rsid w:val="00EE0258"/>
    <w:rsid w:val="00EE6313"/>
    <w:rsid w:val="00EF3CB5"/>
    <w:rsid w:val="00F17146"/>
    <w:rsid w:val="00F26423"/>
    <w:rsid w:val="00F6049F"/>
    <w:rsid w:val="00F6095C"/>
    <w:rsid w:val="00F611F1"/>
    <w:rsid w:val="00FB45C2"/>
    <w:rsid w:val="00FC20F1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60BA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60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60B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60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6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911B28"/>
    <w:pPr>
      <w:suppressAutoHyphens/>
      <w:spacing w:after="0" w:line="240" w:lineRule="auto"/>
    </w:pPr>
    <w:rPr>
      <w:rFonts w:ascii="Calibri" w:eastAsia="SimSun" w:hAnsi="Calibri" w:cs="font29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60BA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60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60B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60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6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911B28"/>
    <w:pPr>
      <w:suppressAutoHyphens/>
      <w:spacing w:after="0" w:line="240" w:lineRule="auto"/>
    </w:pPr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E115-CBCE-4F4C-A703-392A807E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imFiXiT56</cp:lastModifiedBy>
  <cp:revision>10</cp:revision>
  <cp:lastPrinted>2020-02-06T14:42:00Z</cp:lastPrinted>
  <dcterms:created xsi:type="dcterms:W3CDTF">2020-02-07T11:45:00Z</dcterms:created>
  <dcterms:modified xsi:type="dcterms:W3CDTF">2020-03-12T06:31:00Z</dcterms:modified>
</cp:coreProperties>
</file>