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20E" w:rsidRPr="00175AAE" w:rsidRDefault="0056020E" w:rsidP="0056020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AAE">
        <w:rPr>
          <w:rFonts w:ascii="Times New Roman" w:hAnsi="Times New Roman" w:cs="Times New Roman"/>
          <w:b/>
          <w:sz w:val="28"/>
          <w:szCs w:val="28"/>
        </w:rPr>
        <w:t>ОПОВЕЩЕНИЕ</w:t>
      </w:r>
    </w:p>
    <w:p w:rsidR="0056020E" w:rsidRPr="00175AAE" w:rsidRDefault="0056020E" w:rsidP="0056020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AAE">
        <w:rPr>
          <w:rFonts w:ascii="Times New Roman" w:hAnsi="Times New Roman" w:cs="Times New Roman"/>
          <w:b/>
          <w:sz w:val="28"/>
          <w:szCs w:val="28"/>
        </w:rPr>
        <w:t>о проведении публичных слушаний</w:t>
      </w:r>
    </w:p>
    <w:p w:rsidR="00AD559A" w:rsidRDefault="0056020E" w:rsidP="005602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AAE">
        <w:rPr>
          <w:rFonts w:ascii="Times New Roman" w:hAnsi="Times New Roman" w:cs="Times New Roman"/>
          <w:sz w:val="28"/>
          <w:szCs w:val="28"/>
        </w:rPr>
        <w:t>В соответствии с постановл</w:t>
      </w:r>
      <w:r>
        <w:rPr>
          <w:rFonts w:ascii="Times New Roman" w:hAnsi="Times New Roman" w:cs="Times New Roman"/>
          <w:sz w:val="28"/>
          <w:szCs w:val="28"/>
        </w:rPr>
        <w:t>ением администрации района от</w:t>
      </w:r>
      <w:r w:rsidR="00AD559A">
        <w:rPr>
          <w:rFonts w:ascii="Times New Roman" w:hAnsi="Times New Roman" w:cs="Times New Roman"/>
          <w:sz w:val="28"/>
          <w:szCs w:val="28"/>
        </w:rPr>
        <w:t xml:space="preserve"> 17.01.2020   № 3</w:t>
      </w:r>
      <w:r>
        <w:rPr>
          <w:rFonts w:ascii="Times New Roman" w:hAnsi="Times New Roman" w:cs="Times New Roman"/>
          <w:sz w:val="28"/>
          <w:szCs w:val="28"/>
        </w:rPr>
        <w:t>-п</w:t>
      </w:r>
      <w:r w:rsidRPr="00DF7D19">
        <w:rPr>
          <w:rFonts w:ascii="Times New Roman" w:hAnsi="Times New Roman" w:cs="Times New Roman"/>
          <w:sz w:val="28"/>
          <w:szCs w:val="28"/>
        </w:rPr>
        <w:t xml:space="preserve"> </w:t>
      </w:r>
      <w:r w:rsidR="00AD559A" w:rsidRPr="00AD559A">
        <w:rPr>
          <w:rFonts w:ascii="Times New Roman" w:hAnsi="Times New Roman" w:cs="Times New Roman"/>
          <w:sz w:val="28"/>
          <w:szCs w:val="28"/>
        </w:rPr>
        <w:t>«О назначении публичных слушаний по проекту планировки и проекту межевания территории для землеустроительных работ ООО «Газпромнефть-Оренбург»</w:t>
      </w:r>
      <w:r w:rsidR="00AD559A">
        <w:rPr>
          <w:rFonts w:ascii="Times New Roman" w:hAnsi="Times New Roman" w:cs="Times New Roman"/>
          <w:sz w:val="28"/>
          <w:szCs w:val="28"/>
        </w:rPr>
        <w:t>:</w:t>
      </w:r>
    </w:p>
    <w:p w:rsidR="0056020E" w:rsidRPr="00754028" w:rsidRDefault="00382F7B" w:rsidP="00382F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6020E">
        <w:rPr>
          <w:rFonts w:ascii="Times New Roman" w:hAnsi="Times New Roman" w:cs="Times New Roman"/>
          <w:sz w:val="28"/>
          <w:szCs w:val="28"/>
        </w:rPr>
        <w:t xml:space="preserve">Провести публичные слушания </w:t>
      </w:r>
      <w:r w:rsidR="00AD559A">
        <w:rPr>
          <w:rFonts w:ascii="Times New Roman" w:hAnsi="Times New Roman" w:cs="Times New Roman"/>
          <w:sz w:val="28"/>
          <w:szCs w:val="28"/>
        </w:rPr>
        <w:t>25</w:t>
      </w:r>
      <w:r w:rsidR="0056020E">
        <w:rPr>
          <w:rFonts w:ascii="Times New Roman" w:hAnsi="Times New Roman" w:cs="Times New Roman"/>
          <w:sz w:val="28"/>
          <w:szCs w:val="28"/>
        </w:rPr>
        <w:t>.02.2020</w:t>
      </w:r>
      <w:r w:rsidR="0056020E" w:rsidRPr="00754028">
        <w:rPr>
          <w:rFonts w:ascii="Times New Roman" w:hAnsi="Times New Roman" w:cs="Times New Roman"/>
          <w:sz w:val="28"/>
          <w:szCs w:val="28"/>
        </w:rPr>
        <w:t xml:space="preserve"> в 1</w:t>
      </w:r>
      <w:r w:rsidR="00AD559A">
        <w:rPr>
          <w:rFonts w:ascii="Times New Roman" w:hAnsi="Times New Roman" w:cs="Times New Roman"/>
          <w:sz w:val="28"/>
          <w:szCs w:val="28"/>
        </w:rPr>
        <w:t>1</w:t>
      </w:r>
      <w:r w:rsidR="0056020E" w:rsidRPr="00754028">
        <w:rPr>
          <w:rFonts w:ascii="Times New Roman" w:hAnsi="Times New Roman" w:cs="Times New Roman"/>
          <w:sz w:val="28"/>
          <w:szCs w:val="28"/>
        </w:rPr>
        <w:t xml:space="preserve">.00 часов местного времени в </w:t>
      </w:r>
      <w:r w:rsidR="00903AC8">
        <w:rPr>
          <w:rFonts w:ascii="Times New Roman" w:hAnsi="Times New Roman" w:cs="Times New Roman"/>
          <w:sz w:val="28"/>
          <w:szCs w:val="28"/>
        </w:rPr>
        <w:t>здании</w:t>
      </w:r>
      <w:r w:rsidRPr="00382F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3AC8">
        <w:rPr>
          <w:rFonts w:ascii="Times New Roman" w:hAnsi="Times New Roman" w:cs="Times New Roman"/>
          <w:sz w:val="28"/>
          <w:szCs w:val="28"/>
        </w:rPr>
        <w:t>Кувайского</w:t>
      </w:r>
      <w:proofErr w:type="spellEnd"/>
      <w:r w:rsidR="00903AC8">
        <w:rPr>
          <w:rFonts w:ascii="Times New Roman" w:hAnsi="Times New Roman" w:cs="Times New Roman"/>
          <w:sz w:val="28"/>
          <w:szCs w:val="28"/>
        </w:rPr>
        <w:t xml:space="preserve"> СДК</w:t>
      </w:r>
      <w:r w:rsidR="0056020E" w:rsidRPr="00754028">
        <w:rPr>
          <w:rFonts w:ascii="Times New Roman" w:hAnsi="Times New Roman" w:cs="Times New Roman"/>
          <w:sz w:val="28"/>
          <w:szCs w:val="28"/>
        </w:rPr>
        <w:t xml:space="preserve"> </w:t>
      </w:r>
      <w:r w:rsidR="00903AC8">
        <w:rPr>
          <w:rFonts w:ascii="Times New Roman" w:hAnsi="Times New Roman" w:cs="Times New Roman"/>
          <w:sz w:val="28"/>
          <w:szCs w:val="28"/>
        </w:rPr>
        <w:t>по адресу:</w:t>
      </w:r>
      <w:r w:rsidR="0056020E" w:rsidRPr="0075402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903AC8">
        <w:rPr>
          <w:rFonts w:ascii="Times New Roman" w:hAnsi="Times New Roman" w:cs="Times New Roman"/>
          <w:sz w:val="28"/>
          <w:szCs w:val="28"/>
        </w:rPr>
        <w:t>с. Кувай, пер</w:t>
      </w:r>
      <w:r w:rsidRPr="00382F7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03AC8">
        <w:rPr>
          <w:rFonts w:ascii="Times New Roman" w:hAnsi="Times New Roman" w:cs="Times New Roman"/>
          <w:sz w:val="28"/>
          <w:szCs w:val="28"/>
        </w:rPr>
        <w:t>Клубный</w:t>
      </w:r>
      <w:proofErr w:type="gramEnd"/>
      <w:r w:rsidR="00903AC8">
        <w:rPr>
          <w:rFonts w:ascii="Times New Roman" w:hAnsi="Times New Roman" w:cs="Times New Roman"/>
          <w:sz w:val="28"/>
          <w:szCs w:val="28"/>
        </w:rPr>
        <w:t>, д. 5</w:t>
      </w:r>
      <w:r w:rsidR="0056020E" w:rsidRPr="0075402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56F4">
        <w:rPr>
          <w:rFonts w:ascii="Times New Roman" w:hAnsi="Times New Roman" w:cs="Times New Roman"/>
          <w:sz w:val="28"/>
          <w:szCs w:val="28"/>
        </w:rPr>
        <w:t>по вопросу</w:t>
      </w:r>
      <w:r w:rsidR="0056020E" w:rsidRPr="00754028">
        <w:rPr>
          <w:rFonts w:ascii="Times New Roman" w:hAnsi="Times New Roman" w:cs="Times New Roman"/>
          <w:sz w:val="28"/>
          <w:szCs w:val="28"/>
        </w:rPr>
        <w:t xml:space="preserve"> рассмотрения проекта  планировки территории совмещенного с проектом межевания территории для проектирования и строительства объекта ООО «</w:t>
      </w:r>
      <w:proofErr w:type="spellStart"/>
      <w:r w:rsidR="0056020E" w:rsidRPr="00754028">
        <w:rPr>
          <w:rFonts w:ascii="Times New Roman" w:hAnsi="Times New Roman" w:cs="Times New Roman"/>
          <w:sz w:val="28"/>
          <w:szCs w:val="28"/>
        </w:rPr>
        <w:t>Газпромнефть</w:t>
      </w:r>
      <w:proofErr w:type="spellEnd"/>
      <w:r w:rsidR="0056020E" w:rsidRPr="0075402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Оренбург</w:t>
      </w:r>
      <w:r w:rsidR="0056020E" w:rsidRPr="00754028">
        <w:rPr>
          <w:rFonts w:ascii="Times New Roman" w:hAnsi="Times New Roman" w:cs="Times New Roman"/>
          <w:sz w:val="28"/>
          <w:szCs w:val="28"/>
        </w:rPr>
        <w:t xml:space="preserve">»: </w:t>
      </w:r>
      <w:r w:rsidRPr="00382F7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382F7B">
        <w:rPr>
          <w:rFonts w:ascii="Times New Roman" w:hAnsi="Times New Roman" w:cs="Times New Roman"/>
          <w:sz w:val="28"/>
          <w:szCs w:val="28"/>
        </w:rPr>
        <w:t>Царичанское+Филатовское</w:t>
      </w:r>
      <w:proofErr w:type="spellEnd"/>
      <w:r w:rsidRPr="00382F7B">
        <w:rPr>
          <w:rFonts w:ascii="Times New Roman" w:hAnsi="Times New Roman" w:cs="Times New Roman"/>
          <w:sz w:val="28"/>
          <w:szCs w:val="28"/>
        </w:rPr>
        <w:t xml:space="preserve"> месторождение. Реконструкция объекта: Отпайка от ВЛ-10кВ фидер Ц-13 ЗРУ-10кВ ПС-35/10 «</w:t>
      </w:r>
      <w:proofErr w:type="spellStart"/>
      <w:r w:rsidRPr="00382F7B">
        <w:rPr>
          <w:rFonts w:ascii="Times New Roman" w:hAnsi="Times New Roman" w:cs="Times New Roman"/>
          <w:sz w:val="28"/>
          <w:szCs w:val="28"/>
        </w:rPr>
        <w:t>Царичанское</w:t>
      </w:r>
      <w:proofErr w:type="spellEnd"/>
      <w:r w:rsidRPr="00382F7B">
        <w:rPr>
          <w:rFonts w:ascii="Times New Roman" w:hAnsi="Times New Roman" w:cs="Times New Roman"/>
          <w:sz w:val="28"/>
          <w:szCs w:val="28"/>
        </w:rPr>
        <w:t>» к скважине № 5»</w:t>
      </w:r>
      <w:r w:rsidR="0056020E" w:rsidRPr="00754028">
        <w:rPr>
          <w:rFonts w:ascii="Times New Roman" w:hAnsi="Times New Roman" w:cs="Times New Roman"/>
          <w:sz w:val="28"/>
          <w:szCs w:val="28"/>
        </w:rPr>
        <w:t xml:space="preserve">, на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Кувайский </w:t>
      </w:r>
      <w:r w:rsidR="0056020E" w:rsidRPr="00754028">
        <w:rPr>
          <w:rFonts w:ascii="Times New Roman" w:hAnsi="Times New Roman" w:cs="Times New Roman"/>
          <w:sz w:val="28"/>
          <w:szCs w:val="28"/>
        </w:rPr>
        <w:t xml:space="preserve">сельсовет </w:t>
      </w:r>
      <w:r>
        <w:rPr>
          <w:rFonts w:ascii="Times New Roman" w:hAnsi="Times New Roman" w:cs="Times New Roman"/>
          <w:sz w:val="28"/>
          <w:szCs w:val="28"/>
        </w:rPr>
        <w:t>Новосергиевского</w:t>
      </w:r>
      <w:r w:rsidR="0056020E" w:rsidRPr="00754028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 w:rsidR="0056020E">
        <w:rPr>
          <w:rFonts w:ascii="Times New Roman" w:hAnsi="Times New Roman" w:cs="Times New Roman"/>
          <w:sz w:val="28"/>
          <w:szCs w:val="28"/>
        </w:rPr>
        <w:t>.</w:t>
      </w:r>
    </w:p>
    <w:p w:rsidR="0056020E" w:rsidRPr="00175AAE" w:rsidRDefault="0056020E" w:rsidP="00382F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75AAE">
        <w:rPr>
          <w:rFonts w:ascii="Times New Roman" w:hAnsi="Times New Roman" w:cs="Times New Roman"/>
          <w:sz w:val="28"/>
          <w:szCs w:val="28"/>
        </w:rPr>
        <w:t xml:space="preserve">Уполномоченным органом на проведения публичных слушаний является  </w:t>
      </w:r>
      <w:r w:rsidR="002F56F4">
        <w:rPr>
          <w:rFonts w:ascii="Times New Roman" w:hAnsi="Times New Roman" w:cs="Times New Roman"/>
          <w:sz w:val="28"/>
          <w:szCs w:val="28"/>
        </w:rPr>
        <w:t>а</w:t>
      </w:r>
      <w:r w:rsidRPr="00175AAE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382F7B">
        <w:rPr>
          <w:rFonts w:ascii="Times New Roman" w:hAnsi="Times New Roman" w:cs="Times New Roman"/>
          <w:sz w:val="28"/>
          <w:szCs w:val="28"/>
        </w:rPr>
        <w:t>муниципального образования Кувайский сельсовет Новосергиевского</w:t>
      </w:r>
      <w:r w:rsidRPr="00175AAE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области. </w:t>
      </w:r>
    </w:p>
    <w:p w:rsidR="0056020E" w:rsidRPr="00175AAE" w:rsidRDefault="0056020E" w:rsidP="0056020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175AAE"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</w:p>
    <w:p w:rsidR="00903AC8" w:rsidRPr="00903AC8" w:rsidRDefault="00903AC8" w:rsidP="00903A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3AC8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Подать замечания и предложения по вопросу </w:t>
      </w:r>
      <w:r w:rsidRPr="00903AC8">
        <w:rPr>
          <w:rFonts w:ascii="Times New Roman" w:eastAsia="Times New Roman" w:hAnsi="Times New Roman" w:cs="Times New Roman"/>
          <w:sz w:val="28"/>
          <w:szCs w:val="28"/>
        </w:rPr>
        <w:t xml:space="preserve">проекта планировки и проекту межевания территории для строительства вышеуказанного объекта можно в администрацию </w:t>
      </w:r>
      <w:r w:rsidRPr="00903AC8">
        <w:rPr>
          <w:rFonts w:ascii="Times New Roman" w:eastAsia="Times New Roman" w:hAnsi="Times New Roman" w:cs="Times New Roman"/>
          <w:bCs/>
          <w:sz w:val="28"/>
          <w:szCs w:val="28"/>
        </w:rPr>
        <w:t xml:space="preserve">МО Кувайский сельсовет до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24</w:t>
      </w:r>
      <w:r w:rsidRPr="00903AC8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02.2020</w:t>
      </w:r>
      <w:bookmarkStart w:id="0" w:name="_GoBack"/>
      <w:bookmarkEnd w:id="0"/>
      <w:r w:rsidRPr="00903AC8">
        <w:rPr>
          <w:rFonts w:ascii="Times New Roman" w:eastAsia="Times New Roman" w:hAnsi="Times New Roman" w:cs="Times New Roman"/>
          <w:bCs/>
          <w:sz w:val="28"/>
          <w:szCs w:val="28"/>
        </w:rPr>
        <w:t>г. включительно.</w:t>
      </w:r>
    </w:p>
    <w:p w:rsidR="0056020E" w:rsidRDefault="0056020E" w:rsidP="0056020E"/>
    <w:p w:rsidR="0056020E" w:rsidRDefault="0056020E" w:rsidP="0056020E"/>
    <w:p w:rsidR="0056020E" w:rsidRDefault="0056020E" w:rsidP="0056020E"/>
    <w:p w:rsidR="00DB286B" w:rsidRDefault="00DB286B"/>
    <w:sectPr w:rsidR="00DB28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20E"/>
    <w:rsid w:val="002F56F4"/>
    <w:rsid w:val="00382F7B"/>
    <w:rsid w:val="0056020E"/>
    <w:rsid w:val="007308B2"/>
    <w:rsid w:val="009021AC"/>
    <w:rsid w:val="00903AC8"/>
    <w:rsid w:val="00AD559A"/>
    <w:rsid w:val="00DB2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020E"/>
    <w:pPr>
      <w:spacing w:after="0" w:line="240" w:lineRule="auto"/>
    </w:pPr>
    <w:rPr>
      <w:rFonts w:ascii="Calibri" w:eastAsia="Times New Roman" w:hAnsi="Calibri" w:cs="Times New Roman"/>
    </w:rPr>
  </w:style>
  <w:style w:type="character" w:styleId="a4">
    <w:name w:val="Hyperlink"/>
    <w:basedOn w:val="a0"/>
    <w:rsid w:val="0056020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82F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020E"/>
    <w:pPr>
      <w:spacing w:after="0" w:line="240" w:lineRule="auto"/>
    </w:pPr>
    <w:rPr>
      <w:rFonts w:ascii="Calibri" w:eastAsia="Times New Roman" w:hAnsi="Calibri" w:cs="Times New Roman"/>
    </w:rPr>
  </w:style>
  <w:style w:type="character" w:styleId="a4">
    <w:name w:val="Hyperlink"/>
    <w:basedOn w:val="a0"/>
    <w:rsid w:val="0056020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82F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imFiXiT56</cp:lastModifiedBy>
  <cp:revision>2</cp:revision>
  <dcterms:created xsi:type="dcterms:W3CDTF">2020-01-20T10:34:00Z</dcterms:created>
  <dcterms:modified xsi:type="dcterms:W3CDTF">2020-01-20T10:34:00Z</dcterms:modified>
</cp:coreProperties>
</file>